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4C7C" w14:textId="77777777" w:rsidR="00416EA2" w:rsidRPr="00F82F49" w:rsidRDefault="00416EA2" w:rsidP="00416EA2">
      <w:pPr>
        <w:ind w:left="6237"/>
        <w:rPr>
          <w:lang w:val="lt-LT"/>
        </w:rPr>
      </w:pPr>
      <w:r w:rsidRPr="00F82F49">
        <w:rPr>
          <w:lang w:val="lt-LT"/>
        </w:rPr>
        <w:t>PATVIRTINTA</w:t>
      </w:r>
    </w:p>
    <w:p w14:paraId="20B4F635" w14:textId="77777777" w:rsidR="00416EA2" w:rsidRPr="00F82F49" w:rsidRDefault="00416EA2" w:rsidP="00416EA2">
      <w:pPr>
        <w:ind w:left="6237"/>
        <w:rPr>
          <w:bCs/>
          <w:lang w:val="lt-LT"/>
        </w:rPr>
      </w:pPr>
      <w:r w:rsidRPr="00F82F49">
        <w:rPr>
          <w:bCs/>
          <w:lang w:val="lt-LT"/>
        </w:rPr>
        <w:t>Vytauto Didžiojo universiteto</w:t>
      </w:r>
    </w:p>
    <w:p w14:paraId="59561BD4" w14:textId="77777777" w:rsidR="00416EA2" w:rsidRPr="00F82F49" w:rsidRDefault="00416EA2" w:rsidP="00416EA2">
      <w:pPr>
        <w:ind w:left="6237"/>
        <w:rPr>
          <w:lang w:val="lt-LT"/>
        </w:rPr>
      </w:pPr>
      <w:r w:rsidRPr="00F82F49">
        <w:rPr>
          <w:bCs/>
          <w:lang w:val="lt-LT"/>
        </w:rPr>
        <w:t xml:space="preserve">Komunikacijos ir technologijų perdavimo centre esančių patalpų nuomos konkursų organizavimo komisijos </w:t>
      </w:r>
      <w:r w:rsidRPr="00F82F49">
        <w:rPr>
          <w:lang w:val="lt-LT"/>
        </w:rPr>
        <w:t>2025 m. rugsėjo 25 d. posėdžio protokolu Nr. 25/3</w:t>
      </w:r>
    </w:p>
    <w:p w14:paraId="57768648" w14:textId="77777777" w:rsidR="00416EA2" w:rsidRPr="00F82F49" w:rsidRDefault="00416EA2" w:rsidP="00416EA2">
      <w:pPr>
        <w:jc w:val="center"/>
        <w:rPr>
          <w:b/>
          <w:lang w:val="lt-LT"/>
        </w:rPr>
      </w:pPr>
    </w:p>
    <w:p w14:paraId="790A5211" w14:textId="5A09373E" w:rsidR="00416EA2" w:rsidRPr="00937EEB" w:rsidRDefault="00416EA2" w:rsidP="00416EA2">
      <w:pPr>
        <w:jc w:val="center"/>
        <w:rPr>
          <w:b/>
          <w:lang w:val="lt-LT"/>
        </w:rPr>
      </w:pPr>
      <w:r w:rsidRPr="00937EEB">
        <w:rPr>
          <w:b/>
          <w:lang w:val="lt-LT"/>
        </w:rPr>
        <w:t xml:space="preserve">NEGYVENAMŲJŲ PATALPŲ, ESANČIŲ ADRESU UNIVERSITETO G. 8A, AKADEMIJA, KAUNO R. SAV., SKIRTŲ NAUJŲ, INOVATYVIŲ, MOKSLINIŲ TYRIMŲ IR EKSPERIMENTINĖS PLĖTROS REZULTATAIS VEIKLĄ GRINDŽIANČIŲ IR /AR TESTUOJANČIŲ ĮMONIŲ VEIKLAI, NUOMOS VIEŠOJO KONKURSO Nr. </w:t>
      </w:r>
      <w:r>
        <w:rPr>
          <w:b/>
          <w:lang w:val="lt-LT"/>
        </w:rPr>
        <w:t>7</w:t>
      </w:r>
      <w:r w:rsidRPr="00937EEB">
        <w:rPr>
          <w:b/>
          <w:lang w:val="lt-LT"/>
        </w:rPr>
        <w:t xml:space="preserve"> SĄLYGOS</w:t>
      </w:r>
    </w:p>
    <w:p w14:paraId="1BFB552F" w14:textId="77777777" w:rsidR="00416EA2" w:rsidRPr="00937EEB" w:rsidRDefault="00416EA2" w:rsidP="00416EA2">
      <w:pPr>
        <w:jc w:val="center"/>
        <w:rPr>
          <w:b/>
          <w:lang w:val="lt-LT"/>
        </w:rPr>
      </w:pPr>
    </w:p>
    <w:p w14:paraId="13FF9B0F" w14:textId="77777777" w:rsidR="00416EA2" w:rsidRPr="00937EEB" w:rsidRDefault="00416EA2" w:rsidP="00416EA2">
      <w:pPr>
        <w:keepNext/>
        <w:widowControl w:val="0"/>
        <w:autoSpaceDE w:val="0"/>
        <w:autoSpaceDN w:val="0"/>
        <w:adjustRightInd w:val="0"/>
        <w:ind w:left="50"/>
        <w:jc w:val="center"/>
        <w:outlineLvl w:val="0"/>
        <w:rPr>
          <w:b/>
          <w:bCs/>
          <w:lang w:val="lt-LT"/>
        </w:rPr>
      </w:pPr>
      <w:r w:rsidRPr="00937EEB">
        <w:rPr>
          <w:b/>
          <w:bCs/>
          <w:lang w:val="lt-LT"/>
        </w:rPr>
        <w:t xml:space="preserve">I. PAGRINDINĖS NUOMOS SĄLYGOS </w:t>
      </w:r>
    </w:p>
    <w:p w14:paraId="4FEC3DA7" w14:textId="77777777" w:rsidR="00416EA2" w:rsidRPr="00937EEB" w:rsidRDefault="00416EA2" w:rsidP="00416EA2">
      <w:pPr>
        <w:jc w:val="center"/>
        <w:rPr>
          <w:b/>
          <w:bCs/>
          <w:spacing w:val="1"/>
          <w:lang w:val="lt-LT"/>
        </w:rPr>
      </w:pPr>
    </w:p>
    <w:p w14:paraId="35061A24" w14:textId="77777777" w:rsidR="00416EA2" w:rsidRPr="00937EEB" w:rsidRDefault="00416EA2" w:rsidP="00EA201B">
      <w:pPr>
        <w:numPr>
          <w:ilvl w:val="0"/>
          <w:numId w:val="64"/>
        </w:numPr>
        <w:spacing w:after="160" w:line="259" w:lineRule="auto"/>
        <w:ind w:left="0" w:firstLine="567"/>
        <w:contextualSpacing/>
        <w:jc w:val="both"/>
        <w:rPr>
          <w:lang w:val="lt-LT"/>
        </w:rPr>
      </w:pPr>
      <w:r w:rsidRPr="00937EEB">
        <w:rPr>
          <w:b/>
          <w:lang w:val="lt-LT"/>
        </w:rPr>
        <w:t xml:space="preserve"> Vytauto Didžiojo universitetas</w:t>
      </w:r>
      <w:r w:rsidRPr="00937EEB">
        <w:rPr>
          <w:lang w:val="lt-LT"/>
        </w:rPr>
        <w:t xml:space="preserve">, juridinio asmens kodas 111950396, adresas: K. Donelaičio g. 58, 44248 Kaunas (toliau – Universitetas, VDU, Nuomotojas), vadovaudamasis </w:t>
      </w:r>
      <w:r w:rsidRPr="00937EEB">
        <w:rPr>
          <w:bCs/>
          <w:lang w:val="lt-LT"/>
        </w:rPr>
        <w:t>Lietuvos Respublikos</w:t>
      </w:r>
      <w:r w:rsidRPr="00937EEB">
        <w:rPr>
          <w:lang w:val="lt-LT"/>
        </w:rPr>
        <w:t xml:space="preserve"> </w:t>
      </w:r>
      <w:r w:rsidRPr="00937EEB">
        <w:rPr>
          <w:bCs/>
          <w:lang w:val="lt-LT"/>
        </w:rPr>
        <w:t xml:space="preserve">valstybės ir savivaldybių turto valdymo, naudojimo ir disponavimo juo įstatymo (Žin., 1998, Nr. 54-1492; 2002, Nr. 60-2412; </w:t>
      </w:r>
      <w:r w:rsidRPr="00937EEB">
        <w:rPr>
          <w:lang w:val="lt-LT"/>
        </w:rPr>
        <w:t>TAR, 2014, Nr. 2014-04025</w:t>
      </w:r>
      <w:r w:rsidRPr="00937EEB">
        <w:rPr>
          <w:bCs/>
          <w:lang w:val="lt-LT"/>
        </w:rPr>
        <w:t>)</w:t>
      </w:r>
      <w:r w:rsidRPr="00937EEB">
        <w:rPr>
          <w:lang w:val="lt-LT"/>
        </w:rPr>
        <w:t xml:space="preserve">, Lietuvos Respublikos Vyriausybės 2001 m. gruodžio 14 d. nutarimu Nr. 1524 (Žin., </w:t>
      </w:r>
      <w:r w:rsidRPr="00937EEB">
        <w:rPr>
          <w:bCs/>
          <w:lang w:val="lt-LT"/>
        </w:rPr>
        <w:t xml:space="preserve">2001, Nr. 106-3814; TAR, 2014, Nr. </w:t>
      </w:r>
      <w:r w:rsidRPr="00937EEB">
        <w:rPr>
          <w:lang w:val="lt-LT"/>
        </w:rPr>
        <w:t>2014-16656</w:t>
      </w:r>
      <w:r w:rsidRPr="00937EEB">
        <w:rPr>
          <w:bCs/>
          <w:lang w:val="lt-LT"/>
        </w:rPr>
        <w:t>)</w:t>
      </w:r>
      <w:r w:rsidRPr="00937EEB">
        <w:rPr>
          <w:lang w:val="lt-LT"/>
        </w:rPr>
        <w:t xml:space="preserve"> patvirtinto Valstybės ilgalaikio materialiojo turto viešojo nuomos konkurso ir nuomos ne konkurso būdu organizavimo tvarkos aprašo nuostatomis, vykdo negyvenamųjų </w:t>
      </w:r>
      <w:r w:rsidRPr="00937EEB">
        <w:rPr>
          <w:b/>
          <w:lang w:val="lt-LT"/>
        </w:rPr>
        <w:t>patalpų nuomos konkursą viešojo konkurso būdu</w:t>
      </w:r>
      <w:r w:rsidRPr="00937EEB">
        <w:rPr>
          <w:lang w:val="lt-LT"/>
        </w:rPr>
        <w:t xml:space="preserve"> (toliau – Konkursas; Konkurse dalyvaujantys juridiniai asmenys šiose Konkurso sąlygose vadinami „Konkurso dalyviais“, o Konkursą laimėjęs ir valstybės ilgalaikio materialiojo turto nuomos sutartį (toliau – Nuomos sutartis) pasirašęs asmuo – „Nuomininku“). Konkurso procedūras vykdo Vytauto Didžiojo universiteto Komunikacijos ir technologijų perdavimo centre (toliau – KTPC) esančių patalpų nuomos konkursų organizavimo komisija (toliau – Komisija).</w:t>
      </w:r>
    </w:p>
    <w:p w14:paraId="4625B530" w14:textId="196C2D28" w:rsidR="00416EA2" w:rsidRPr="00937EEB" w:rsidRDefault="00416EA2" w:rsidP="00EA201B">
      <w:pPr>
        <w:numPr>
          <w:ilvl w:val="0"/>
          <w:numId w:val="64"/>
        </w:numPr>
        <w:tabs>
          <w:tab w:val="left" w:pos="1134"/>
        </w:tabs>
        <w:spacing w:after="160" w:line="259" w:lineRule="auto"/>
        <w:ind w:left="0" w:firstLine="709"/>
        <w:contextualSpacing/>
        <w:jc w:val="both"/>
        <w:rPr>
          <w:b/>
          <w:i/>
          <w:u w:val="single"/>
          <w:lang w:val="lt-LT"/>
        </w:rPr>
      </w:pPr>
      <w:r w:rsidRPr="00937EEB">
        <w:rPr>
          <w:b/>
          <w:lang w:val="lt-LT"/>
        </w:rPr>
        <w:t>Nuomos objektas</w:t>
      </w:r>
      <w:r w:rsidRPr="00937EEB">
        <w:rPr>
          <w:lang w:val="lt-LT"/>
        </w:rPr>
        <w:t xml:space="preserve"> – Lietuvos Respublikos valstybei nuosavybės teise priklausančios šiuo metu Universiteto patikėjimo teise valdomos </w:t>
      </w:r>
      <w:r>
        <w:rPr>
          <w:b/>
          <w:u w:val="single"/>
          <w:lang w:val="lt-LT"/>
        </w:rPr>
        <w:t>35,34</w:t>
      </w:r>
      <w:r w:rsidRPr="00937EEB">
        <w:rPr>
          <w:b/>
          <w:u w:val="single"/>
          <w:lang w:val="lt-LT"/>
        </w:rPr>
        <w:t xml:space="preserve"> kv. m ploto negyvenamosios patalpos </w:t>
      </w:r>
      <w:r w:rsidRPr="00937EEB">
        <w:rPr>
          <w:bCs/>
          <w:lang w:val="lt-LT"/>
        </w:rPr>
        <w:t>(sandėlis),</w:t>
      </w:r>
      <w:r w:rsidRPr="00937EEB">
        <w:rPr>
          <w:lang w:val="lt-LT"/>
        </w:rPr>
        <w:t xml:space="preserve"> esančios Universiteto g. 8A, Akademijos mstl., Kauno r. (pastato, kuriame yra patalpos, unikalus Nr. 4400-1090-7543, pagrindinė naudojimo paskirtis – mokslo, pastatas pažymėtas plane Nr. 1C3p, pastato bendras plotas – 6225,13 kv. m), patalpos plane pažymėtos indeksu </w:t>
      </w:r>
      <w:r w:rsidRPr="00416EA2">
        <w:rPr>
          <w:lang w:val="lt-LT"/>
        </w:rPr>
        <w:t>2-83 (14,74 kv. m), 2-84 (14,80 kv. m) su dalimi bendrojo naudojimo patalpų, plane pažymėtų indeksais 2-47 (dalies plotas 2,36 kv. m), 2-64 (dalies plotas 0,26 kv. m), 2-65 (dalies plotas 0,01 kv. m), 2-66 (dalies plotas 0,02 kv. m), 2-69 (dalies plotas 0,30 kv. m), 2-71 (dalies</w:t>
      </w:r>
      <w:r w:rsidR="00CA30F0">
        <w:rPr>
          <w:lang w:val="lt-LT"/>
        </w:rPr>
        <w:t xml:space="preserve"> </w:t>
      </w:r>
      <w:r w:rsidRPr="00416EA2">
        <w:rPr>
          <w:lang w:val="lt-LT"/>
        </w:rPr>
        <w:t>plotas 0,53 kv. m), 2-72 (dalies plotas 2,32 kv. m)</w:t>
      </w:r>
      <w:r w:rsidRPr="009F4378">
        <w:rPr>
          <w:lang w:val="lt-LT"/>
        </w:rPr>
        <w:t>.</w:t>
      </w:r>
      <w:r w:rsidRPr="00937EEB">
        <w:rPr>
          <w:lang w:val="lt-LT"/>
        </w:rPr>
        <w:t xml:space="preserve"> (toliau – Turtas). </w:t>
      </w:r>
      <w:r w:rsidRPr="00937EEB">
        <w:rPr>
          <w:b/>
          <w:lang w:val="lt-LT"/>
        </w:rPr>
        <w:t>Pastaba:</w:t>
      </w:r>
      <w:r w:rsidRPr="00937EEB">
        <w:rPr>
          <w:color w:val="92CDDC"/>
          <w:lang w:val="lt-LT"/>
        </w:rPr>
        <w:t xml:space="preserve"> </w:t>
      </w:r>
      <w:r w:rsidRPr="00937EEB">
        <w:rPr>
          <w:lang w:val="lt-LT"/>
        </w:rPr>
        <w:t>patalpos atskirai nenuomojamos; pasiūlymas teikiamas visam nuomojamam plotui. Patalpų vietos planas pridedamas (</w:t>
      </w:r>
      <w:r w:rsidRPr="00937EEB">
        <w:rPr>
          <w:i/>
          <w:iCs/>
          <w:lang w:val="lt-LT"/>
        </w:rPr>
        <w:t>Konkurso sąlygų priedas Nr. 1</w:t>
      </w:r>
      <w:r w:rsidRPr="00937EEB">
        <w:rPr>
          <w:lang w:val="lt-LT"/>
        </w:rPr>
        <w:t>).</w:t>
      </w:r>
    </w:p>
    <w:p w14:paraId="2FA4D1AC" w14:textId="77777777" w:rsidR="00416EA2" w:rsidRPr="00937EEB" w:rsidRDefault="00416EA2" w:rsidP="00EA201B">
      <w:pPr>
        <w:numPr>
          <w:ilvl w:val="0"/>
          <w:numId w:val="64"/>
        </w:numPr>
        <w:tabs>
          <w:tab w:val="left" w:pos="1134"/>
        </w:tabs>
        <w:spacing w:after="160" w:line="259" w:lineRule="auto"/>
        <w:ind w:left="0" w:firstLine="709"/>
        <w:contextualSpacing/>
        <w:jc w:val="both"/>
        <w:rPr>
          <w:u w:val="single"/>
          <w:lang w:val="lt-LT"/>
        </w:rPr>
      </w:pPr>
      <w:r w:rsidRPr="00937EEB">
        <w:rPr>
          <w:b/>
          <w:lang w:val="lt-LT"/>
        </w:rPr>
        <w:t>Turto paskirtis</w:t>
      </w:r>
      <w:r w:rsidRPr="00937EEB">
        <w:rPr>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w:t>
      </w:r>
      <w:proofErr w:type="spellStart"/>
      <w:r w:rsidRPr="00937EEB">
        <w:rPr>
          <w:lang w:val="lt-LT"/>
        </w:rPr>
        <w:t>inkubavimą</w:t>
      </w:r>
      <w:proofErr w:type="spellEnd"/>
      <w:r w:rsidRPr="00937EEB">
        <w:rPr>
          <w:lang w:val="lt-LT"/>
        </w:rPr>
        <w:t xml:space="preserve">, sudaryti sąlygas verslo įmonėms bendradarbiauti su mokslo ir studijų institucijomis, mokslinių tyrimų rezultatų </w:t>
      </w:r>
      <w:proofErr w:type="spellStart"/>
      <w:r w:rsidRPr="00937EEB">
        <w:rPr>
          <w:lang w:val="lt-LT"/>
        </w:rPr>
        <w:t>komercinimo</w:t>
      </w:r>
      <w:proofErr w:type="spellEnd"/>
      <w:r w:rsidRPr="00937EEB">
        <w:rPr>
          <w:lang w:val="lt-LT"/>
        </w:rPr>
        <w:t xml:space="preserve"> pagrindu formuotis žinioms imlių verslo įmonių pradmenims. </w:t>
      </w:r>
    </w:p>
    <w:p w14:paraId="610C8827" w14:textId="77777777" w:rsidR="00416EA2" w:rsidRPr="002328A2" w:rsidRDefault="00416EA2" w:rsidP="00EA201B">
      <w:pPr>
        <w:numPr>
          <w:ilvl w:val="0"/>
          <w:numId w:val="64"/>
        </w:numPr>
        <w:tabs>
          <w:tab w:val="left" w:pos="1134"/>
        </w:tabs>
        <w:spacing w:after="160" w:line="259" w:lineRule="auto"/>
        <w:ind w:left="0" w:firstLine="709"/>
        <w:contextualSpacing/>
        <w:jc w:val="both"/>
        <w:rPr>
          <w:lang w:val="lt-LT"/>
        </w:rPr>
      </w:pPr>
      <w:r w:rsidRPr="002328A2">
        <w:rPr>
          <w:b/>
          <w:u w:val="single"/>
          <w:lang w:val="lt-LT"/>
        </w:rPr>
        <w:t>Privalomos sąlygos ir reikalavimai Konkurso dalyviams:</w:t>
      </w:r>
      <w:r w:rsidRPr="002328A2">
        <w:rPr>
          <w:u w:val="single"/>
          <w:lang w:val="lt-LT"/>
        </w:rPr>
        <w:t xml:space="preserve"> </w:t>
      </w:r>
    </w:p>
    <w:p w14:paraId="38D023C0" w14:textId="77777777" w:rsidR="00416EA2" w:rsidRPr="002328A2" w:rsidRDefault="00416EA2" w:rsidP="00EA201B">
      <w:pPr>
        <w:numPr>
          <w:ilvl w:val="1"/>
          <w:numId w:val="65"/>
        </w:numPr>
        <w:tabs>
          <w:tab w:val="left" w:pos="709"/>
        </w:tabs>
        <w:spacing w:after="160" w:line="259" w:lineRule="auto"/>
        <w:ind w:left="0" w:firstLine="567"/>
        <w:contextualSpacing/>
        <w:jc w:val="both"/>
        <w:rPr>
          <w:lang w:val="lt-LT"/>
        </w:rPr>
      </w:pPr>
      <w:r w:rsidRPr="002328A2">
        <w:rPr>
          <w:lang w:val="lt-LT"/>
        </w:rPr>
        <w:t xml:space="preserve"> yra Lietuvoje registruotas juridinis asmuo, kuris vykdo veiklą ne ilgiau kaip 3 (tris) metus ir iki Konkurso sąlygų paskelbimo dienos nėra sudaręs su Universitetu patalpų Nuomos sutarties/sutarčių dėl tos pačios paskirties patalpų, esančių adresu Universiteto g. 8a, Akademijos mstl., Kauno r. (paskirčių tipai: verslo inkubatoriui (biurui), laboratorijoms arba sandėliavimui), išskyrus atvejį, kai Konkurso dalyvis vykdo įmonės plėtrą, t. y. plečia veiklos apimtį ir siekia išsinuomoti didesnio ploto patalpas. Tokiu atveju Konkurso dalyviui laimėjus konkursą, iki tol galiojusi nuomos sutartis yra nutraukiama šalių susitarimu iki naujos nuomos sutarties pasirašymo </w:t>
      </w:r>
      <w:r w:rsidRPr="002328A2">
        <w:rPr>
          <w:lang w:val="lt-LT"/>
        </w:rPr>
        <w:lastRenderedPageBreak/>
        <w:t xml:space="preserve">dienos. Jei ši sąlyga nėra įvykdoma, su Konkurso dalyviu nauja sutartis nėra sudaroma ir jis nepripažįstamas Konkurso laimėtoju.  </w:t>
      </w:r>
    </w:p>
    <w:p w14:paraId="23F83F97" w14:textId="77777777" w:rsidR="00416EA2" w:rsidRPr="002328A2" w:rsidRDefault="00416EA2" w:rsidP="00EA201B">
      <w:pPr>
        <w:numPr>
          <w:ilvl w:val="1"/>
          <w:numId w:val="65"/>
        </w:numPr>
        <w:tabs>
          <w:tab w:val="left" w:pos="709"/>
          <w:tab w:val="left" w:pos="1134"/>
        </w:tabs>
        <w:spacing w:after="160" w:line="259" w:lineRule="auto"/>
        <w:ind w:left="0" w:firstLine="709"/>
        <w:contextualSpacing/>
        <w:jc w:val="both"/>
        <w:rPr>
          <w:lang w:val="lt-LT"/>
        </w:rPr>
      </w:pPr>
      <w:r w:rsidRPr="002328A2">
        <w:rPr>
          <w:lang w:val="lt-LT"/>
        </w:rPr>
        <w:t xml:space="preserve"> jei Konkurso dalyvis su Universitetu yra sudaręs valstybės ilgalaikio materialiojo turto nuomos sutartį dėl kitos paskirties, nei teikiama paraiška, patalpų, jo įsiskolinimas iki konkurso vykdymo datos už praeitą (ne einamąjį mėnesius) negali būti didesnis nei 1 (vieno) mėnesio Konkurso dalyvio mokama nuomos suma. </w:t>
      </w:r>
    </w:p>
    <w:p w14:paraId="05AC383C" w14:textId="77777777" w:rsidR="00416EA2" w:rsidRPr="002328A2" w:rsidRDefault="00416EA2" w:rsidP="00EA201B">
      <w:pPr>
        <w:numPr>
          <w:ilvl w:val="1"/>
          <w:numId w:val="65"/>
        </w:numPr>
        <w:tabs>
          <w:tab w:val="left" w:pos="709"/>
        </w:tabs>
        <w:spacing w:after="160" w:line="259" w:lineRule="auto"/>
        <w:ind w:left="0" w:firstLine="709"/>
        <w:contextualSpacing/>
        <w:jc w:val="both"/>
        <w:rPr>
          <w:lang w:val="lt-LT"/>
        </w:rPr>
      </w:pPr>
      <w:r w:rsidRPr="002328A2">
        <w:rPr>
          <w:lang w:val="lt-LT"/>
        </w:rPr>
        <w:t xml:space="preserve"> vykdo ar artimiausiu metu (iki 6 mėn.) ketina pradėti vykdyti mokslinius tyrimus ir eksperimentinę plėtrą Slėnio „Nemunas“ prioritetinėse kryptyse: 1) </w:t>
      </w:r>
      <w:proofErr w:type="spellStart"/>
      <w:r w:rsidRPr="002328A2">
        <w:rPr>
          <w:lang w:val="lt-LT"/>
        </w:rPr>
        <w:t>agrobiotechnologijos</w:t>
      </w:r>
      <w:proofErr w:type="spellEnd"/>
      <w:r w:rsidRPr="002328A2">
        <w:rPr>
          <w:lang w:val="lt-LT"/>
        </w:rPr>
        <w:t xml:space="preserve">; 2) bioenergetika; 3) miškininkystė; 4) maisto technologijos, sauga ir sveikatinimas; 5) aplinkosauga; 6) socialinės </w:t>
      </w:r>
      <w:proofErr w:type="spellStart"/>
      <w:r w:rsidRPr="002328A2">
        <w:rPr>
          <w:lang w:val="lt-LT"/>
        </w:rPr>
        <w:t>agroinovacijos</w:t>
      </w:r>
      <w:proofErr w:type="spellEnd"/>
      <w:r w:rsidRPr="002328A2">
        <w:rPr>
          <w:lang w:val="lt-LT"/>
        </w:rPr>
        <w:t>.</w:t>
      </w:r>
    </w:p>
    <w:p w14:paraId="3AF60800" w14:textId="77777777" w:rsidR="00416EA2" w:rsidRPr="002328A2" w:rsidRDefault="00416EA2" w:rsidP="00EA201B">
      <w:pPr>
        <w:numPr>
          <w:ilvl w:val="0"/>
          <w:numId w:val="65"/>
        </w:numPr>
        <w:tabs>
          <w:tab w:val="left" w:pos="1134"/>
        </w:tabs>
        <w:spacing w:after="160" w:line="259" w:lineRule="auto"/>
        <w:ind w:left="0" w:firstLine="709"/>
        <w:contextualSpacing/>
        <w:jc w:val="both"/>
        <w:rPr>
          <w:lang w:val="lt-LT"/>
        </w:rPr>
      </w:pPr>
      <w:r w:rsidRPr="002328A2">
        <w:rPr>
          <w:b/>
          <w:lang w:val="lt-LT"/>
        </w:rPr>
        <w:t>Pradinis nuompinigių dydis</w:t>
      </w:r>
      <w:r w:rsidRPr="002328A2">
        <w:rPr>
          <w:lang w:val="lt-LT"/>
        </w:rPr>
        <w:t xml:space="preserve"> – 5,00 Eur / kv. m be PVM per mėn. (Lietuvos Respublikos pridėtinės vertės mokesčio įstatymo (</w:t>
      </w:r>
      <w:r w:rsidRPr="002328A2">
        <w:rPr>
          <w:bCs/>
          <w:lang w:val="lt-LT"/>
        </w:rPr>
        <w:t>Žin., 2002, Nr. 35-1271</w:t>
      </w:r>
      <w:r w:rsidRPr="002328A2">
        <w:rPr>
          <w:lang w:val="lt-LT"/>
        </w:rPr>
        <w:t xml:space="preserve">) 31 str. 2 d.). </w:t>
      </w:r>
    </w:p>
    <w:p w14:paraId="0B9DB64E" w14:textId="77777777" w:rsidR="00416EA2" w:rsidRPr="002328A2" w:rsidRDefault="00416EA2" w:rsidP="00EA201B">
      <w:pPr>
        <w:numPr>
          <w:ilvl w:val="0"/>
          <w:numId w:val="65"/>
        </w:numPr>
        <w:tabs>
          <w:tab w:val="left" w:pos="1134"/>
        </w:tabs>
        <w:spacing w:after="160" w:line="259" w:lineRule="auto"/>
        <w:ind w:left="0" w:firstLine="709"/>
        <w:contextualSpacing/>
        <w:jc w:val="both"/>
        <w:rPr>
          <w:lang w:val="lt-LT"/>
        </w:rPr>
      </w:pPr>
      <w:r w:rsidRPr="002328A2">
        <w:rPr>
          <w:lang w:val="lt-LT"/>
        </w:rPr>
        <w:t>Nuomininkas moka:</w:t>
      </w:r>
    </w:p>
    <w:p w14:paraId="3C677AB2" w14:textId="77777777" w:rsidR="00416EA2" w:rsidRPr="00A54BB7" w:rsidRDefault="00416EA2" w:rsidP="00EA201B">
      <w:pPr>
        <w:numPr>
          <w:ilvl w:val="1"/>
          <w:numId w:val="65"/>
        </w:numPr>
        <w:tabs>
          <w:tab w:val="left" w:pos="709"/>
        </w:tabs>
        <w:spacing w:after="160" w:line="259" w:lineRule="auto"/>
        <w:ind w:left="0" w:firstLine="709"/>
        <w:contextualSpacing/>
        <w:jc w:val="both"/>
        <w:rPr>
          <w:lang w:val="lt-LT"/>
        </w:rPr>
      </w:pPr>
      <w:r w:rsidRPr="00A54BB7">
        <w:rPr>
          <w:lang w:val="lt-LT" w:eastAsia="lt-LT"/>
        </w:rPr>
        <w:t xml:space="preserve"> nuompinigius kas mėnesį, bet ne vėliau kaip iki einamojo mėnesio 25 (dvidešimt penktos) dienos (jeigu tai ne darbo diena – iki kitos po jos einančios darbo dienos). Sąskaitą – faktūrą už nuomą Universitetas išrašo iki einamojo mėnesio 15 (penkioliktos) dienos.</w:t>
      </w:r>
    </w:p>
    <w:p w14:paraId="68DAC685" w14:textId="77777777" w:rsidR="00416EA2" w:rsidRPr="00A54BB7" w:rsidRDefault="00416EA2" w:rsidP="00EA201B">
      <w:pPr>
        <w:numPr>
          <w:ilvl w:val="1"/>
          <w:numId w:val="65"/>
        </w:numPr>
        <w:tabs>
          <w:tab w:val="left" w:pos="709"/>
        </w:tabs>
        <w:spacing w:after="160" w:line="259" w:lineRule="auto"/>
        <w:ind w:left="0" w:firstLine="709"/>
        <w:contextualSpacing/>
        <w:jc w:val="both"/>
        <w:rPr>
          <w:lang w:val="lt-LT"/>
        </w:rPr>
      </w:pPr>
      <w:r w:rsidRPr="00A54BB7">
        <w:rPr>
          <w:lang w:val="lt-LT"/>
        </w:rPr>
        <w:t xml:space="preserve"> Nuomininkas, be nuompinigių, kas mėnesį apmoka sąskaitas už komunalines bei eksploatacines išlaidas, jeigu atitinkamos komunalinės/eksploatacinės paslaugos yra faktiškai teikiamos. Nuomininkas už jam teikiamas papildomas paslaugas atsiskaito pagal atskirą susitarimą su Nuomotoju prie Nuomos sutarties. Mokesčiai Nuomininkui apskaičiuojami vadovaujantis 2022 m. gegužės 6 d. VDU rektoriaus įsakymu Nr. 219 patvirtintu VDU nuomojamų negyvenamųjų patalpų mokesčių už komunalines, eksploatavimo ir kitas išlaidas nustatymo nuomininkams tvarkos aprašu.</w:t>
      </w:r>
    </w:p>
    <w:p w14:paraId="2BFEBD93" w14:textId="77777777" w:rsidR="00416EA2" w:rsidRPr="00A54BB7" w:rsidRDefault="00416EA2" w:rsidP="00EA201B">
      <w:pPr>
        <w:numPr>
          <w:ilvl w:val="0"/>
          <w:numId w:val="65"/>
        </w:numPr>
        <w:tabs>
          <w:tab w:val="left" w:pos="1134"/>
        </w:tabs>
        <w:spacing w:after="160" w:line="259" w:lineRule="auto"/>
        <w:ind w:left="0" w:firstLine="709"/>
        <w:contextualSpacing/>
        <w:jc w:val="both"/>
        <w:rPr>
          <w:lang w:val="lt-LT" w:eastAsia="lt-LT"/>
        </w:rPr>
      </w:pPr>
      <w:r w:rsidRPr="00A54BB7">
        <w:rPr>
          <w:lang w:val="lt-LT" w:eastAsia="lt-LT"/>
        </w:rPr>
        <w:t>Nuomininkas, per Nuomos sutartyje nustatytus terminus nesumokėjęs nuompinigių ir (ar) kitų mokesčių ir įmokų, privalo mokėti Universitetui 0,05 procento dydžio delspinigius nuo visos nesumokėtos sumos už kiekvieną pavėluotą kalendorinę dieną.</w:t>
      </w:r>
    </w:p>
    <w:p w14:paraId="66BB8166" w14:textId="77777777" w:rsidR="00416EA2" w:rsidRPr="00A54BB7" w:rsidRDefault="00416EA2" w:rsidP="00EA201B">
      <w:pPr>
        <w:numPr>
          <w:ilvl w:val="0"/>
          <w:numId w:val="65"/>
        </w:numPr>
        <w:tabs>
          <w:tab w:val="left" w:pos="1134"/>
        </w:tabs>
        <w:spacing w:after="160" w:line="259" w:lineRule="auto"/>
        <w:ind w:left="0" w:firstLine="709"/>
        <w:contextualSpacing/>
        <w:jc w:val="both"/>
        <w:rPr>
          <w:lang w:val="lt-LT"/>
        </w:rPr>
      </w:pPr>
      <w:r w:rsidRPr="00A54BB7">
        <w:rPr>
          <w:b/>
          <w:lang w:val="lt-LT"/>
        </w:rPr>
        <w:t>Nuomos terminas</w:t>
      </w:r>
      <w:r w:rsidRPr="00A54BB7">
        <w:rPr>
          <w:lang w:val="lt-LT"/>
        </w:rPr>
        <w:t xml:space="preserve"> – 3 (trys) metai (skaičiuojama nuo </w:t>
      </w:r>
      <w:r w:rsidRPr="00A54BB7">
        <w:rPr>
          <w:lang w:val="lt-LT" w:eastAsia="lt-LT"/>
        </w:rPr>
        <w:t>Valstybės ilgalaikio materialiojo turto perdavimo ir priėmimo akto</w:t>
      </w:r>
      <w:r w:rsidRPr="00A54BB7">
        <w:rPr>
          <w:lang w:val="lt-LT"/>
        </w:rPr>
        <w:t xml:space="preserve"> pasirašymo dienos).</w:t>
      </w:r>
    </w:p>
    <w:p w14:paraId="42600D75" w14:textId="77777777" w:rsidR="00416EA2" w:rsidRPr="00A54BB7" w:rsidRDefault="00416EA2" w:rsidP="00416EA2">
      <w:pPr>
        <w:tabs>
          <w:tab w:val="left" w:pos="1134"/>
        </w:tabs>
        <w:ind w:firstLine="709"/>
        <w:jc w:val="both"/>
        <w:rPr>
          <w:lang w:val="lt-LT"/>
        </w:rPr>
      </w:pPr>
    </w:p>
    <w:p w14:paraId="79F10E74" w14:textId="77777777" w:rsidR="00416EA2" w:rsidRPr="00A54BB7" w:rsidRDefault="00416EA2" w:rsidP="00416EA2">
      <w:pPr>
        <w:keepNext/>
        <w:widowControl w:val="0"/>
        <w:shd w:val="clear" w:color="auto" w:fill="FFFFFF"/>
        <w:tabs>
          <w:tab w:val="left" w:pos="1134"/>
        </w:tabs>
        <w:autoSpaceDE w:val="0"/>
        <w:autoSpaceDN w:val="0"/>
        <w:adjustRightInd w:val="0"/>
        <w:jc w:val="center"/>
        <w:outlineLvl w:val="0"/>
        <w:rPr>
          <w:b/>
          <w:bCs/>
          <w:lang w:val="lt-LT"/>
        </w:rPr>
      </w:pPr>
      <w:r w:rsidRPr="00A54BB7">
        <w:rPr>
          <w:b/>
          <w:bCs/>
          <w:lang w:val="lt-LT"/>
        </w:rPr>
        <w:t>II. KONKURSO DALYVIŲ REGISTRAVIMAS</w:t>
      </w:r>
    </w:p>
    <w:p w14:paraId="2FC466E3" w14:textId="77777777" w:rsidR="00416EA2" w:rsidRPr="00A54BB7" w:rsidRDefault="00416EA2" w:rsidP="00416EA2">
      <w:pPr>
        <w:tabs>
          <w:tab w:val="left" w:pos="1134"/>
        </w:tabs>
        <w:ind w:firstLine="709"/>
        <w:rPr>
          <w:lang w:val="lt-LT"/>
        </w:rPr>
      </w:pPr>
    </w:p>
    <w:p w14:paraId="1CABD7ED" w14:textId="77777777" w:rsidR="00416EA2" w:rsidRPr="00A54BB7" w:rsidRDefault="00416EA2" w:rsidP="00EA201B">
      <w:pPr>
        <w:numPr>
          <w:ilvl w:val="0"/>
          <w:numId w:val="65"/>
        </w:numPr>
        <w:tabs>
          <w:tab w:val="left" w:pos="1134"/>
        </w:tabs>
        <w:spacing w:after="160" w:line="259" w:lineRule="auto"/>
        <w:ind w:left="0" w:firstLine="709"/>
        <w:contextualSpacing/>
        <w:jc w:val="both"/>
        <w:rPr>
          <w:lang w:val="lt-LT" w:eastAsia="lt-LT"/>
        </w:rPr>
      </w:pPr>
      <w:r w:rsidRPr="00A54BB7">
        <w:rPr>
          <w:lang w:val="lt-LT" w:eastAsia="lt-LT"/>
        </w:rPr>
        <w:t xml:space="preserve">Konkurso dalyviai registruojami adresu: Kauno r., Akademija, Universiteto g. 8A 221 kab. Konkurso dalyvius registruoja KTPC inkubatoriaus koordinatorė Inga </w:t>
      </w:r>
      <w:proofErr w:type="spellStart"/>
      <w:r w:rsidRPr="00A54BB7">
        <w:rPr>
          <w:lang w:val="lt-LT" w:eastAsia="lt-LT"/>
        </w:rPr>
        <w:t>Adamonytė</w:t>
      </w:r>
      <w:proofErr w:type="spellEnd"/>
      <w:r w:rsidRPr="00A54BB7">
        <w:rPr>
          <w:lang w:val="lt-LT" w:eastAsia="lt-LT"/>
        </w:rPr>
        <w:t xml:space="preserve"> 2025 m. spalio 1</w:t>
      </w:r>
      <w:r>
        <w:rPr>
          <w:lang w:val="lt-LT" w:eastAsia="lt-LT"/>
        </w:rPr>
        <w:t>5</w:t>
      </w:r>
      <w:r w:rsidRPr="00A54BB7">
        <w:rPr>
          <w:lang w:val="lt-LT" w:eastAsia="lt-LT"/>
        </w:rPr>
        <w:t xml:space="preserve"> d. (tel. + 370 650 54264), registracija vykdoma nuo 10 val. iki 12 val. ir nuo 13 iki 14 val. Vokai pateikiami juos pristatant KTPC inkubatoriaus koordinatorei Ingai </w:t>
      </w:r>
      <w:proofErr w:type="spellStart"/>
      <w:r w:rsidRPr="00A54BB7">
        <w:rPr>
          <w:lang w:val="lt-LT" w:eastAsia="lt-LT"/>
        </w:rPr>
        <w:t>Adamonytei</w:t>
      </w:r>
      <w:proofErr w:type="spellEnd"/>
      <w:r w:rsidRPr="00A54BB7">
        <w:rPr>
          <w:lang w:val="lt-LT" w:eastAsia="lt-LT"/>
        </w:rPr>
        <w:t xml:space="preserve"> adresu: Kauno r., Akademija, Universiteto g. 8A, 221 kab., </w:t>
      </w:r>
      <w:r w:rsidRPr="00A54BB7">
        <w:rPr>
          <w:u w:val="single"/>
          <w:lang w:val="lt-LT" w:eastAsia="lt-LT"/>
        </w:rPr>
        <w:t>pristatymo būdas paštu registruotu ar neregistruotu laišku nenumatytas.</w:t>
      </w:r>
      <w:r w:rsidRPr="00A54BB7">
        <w:rPr>
          <w:lang w:val="lt-LT" w:eastAsia="lt-LT"/>
        </w:rPr>
        <w:t xml:space="preserve"> </w:t>
      </w:r>
    </w:p>
    <w:p w14:paraId="07876130" w14:textId="77777777" w:rsidR="00416EA2" w:rsidRPr="00961160" w:rsidRDefault="00416EA2" w:rsidP="00416EA2">
      <w:pPr>
        <w:tabs>
          <w:tab w:val="left" w:pos="1134"/>
          <w:tab w:val="left" w:pos="1418"/>
        </w:tabs>
        <w:contextualSpacing/>
        <w:jc w:val="center"/>
        <w:rPr>
          <w:highlight w:val="yellow"/>
          <w:lang w:val="lt-LT"/>
        </w:rPr>
      </w:pPr>
      <w:r w:rsidRPr="00961160">
        <w:rPr>
          <w:noProof/>
          <w:highlight w:val="yellow"/>
          <w:lang w:val="lt-LT" w:eastAsia="lt-LT"/>
        </w:rPr>
        <w:drawing>
          <wp:inline distT="0" distB="0" distL="0" distR="0" wp14:anchorId="01755472" wp14:editId="0D3553C9">
            <wp:extent cx="2356289" cy="1594728"/>
            <wp:effectExtent l="0" t="0" r="6350" b="5715"/>
            <wp:docPr id="716451102" name="Picture 71645110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8"/>
                    <a:stretch>
                      <a:fillRect/>
                    </a:stretch>
                  </pic:blipFill>
                  <pic:spPr>
                    <a:xfrm>
                      <a:off x="0" y="0"/>
                      <a:ext cx="2370597" cy="1604411"/>
                    </a:xfrm>
                    <a:prstGeom prst="rect">
                      <a:avLst/>
                    </a:prstGeom>
                  </pic:spPr>
                </pic:pic>
              </a:graphicData>
            </a:graphic>
          </wp:inline>
        </w:drawing>
      </w:r>
      <w:r w:rsidRPr="00961160">
        <w:rPr>
          <w:noProof/>
          <w:highlight w:val="yellow"/>
          <w:lang w:val="lt-LT" w:eastAsia="lt-LT"/>
        </w:rPr>
        <w:drawing>
          <wp:inline distT="0" distB="0" distL="0" distR="0" wp14:anchorId="51DC0C9A" wp14:editId="01DC5956">
            <wp:extent cx="2657475" cy="1592133"/>
            <wp:effectExtent l="0" t="0" r="0" b="8255"/>
            <wp:docPr id="1138485167" name="Picture 113848516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9"/>
                    <a:stretch>
                      <a:fillRect/>
                    </a:stretch>
                  </pic:blipFill>
                  <pic:spPr>
                    <a:xfrm>
                      <a:off x="0" y="0"/>
                      <a:ext cx="2694210" cy="1614142"/>
                    </a:xfrm>
                    <a:prstGeom prst="rect">
                      <a:avLst/>
                    </a:prstGeom>
                  </pic:spPr>
                </pic:pic>
              </a:graphicData>
            </a:graphic>
          </wp:inline>
        </w:drawing>
      </w:r>
    </w:p>
    <w:p w14:paraId="6FA829DA" w14:textId="6F85E598" w:rsidR="00416EA2" w:rsidRPr="00C0411B" w:rsidRDefault="00416EA2" w:rsidP="00EA201B">
      <w:pPr>
        <w:numPr>
          <w:ilvl w:val="0"/>
          <w:numId w:val="65"/>
        </w:numPr>
        <w:tabs>
          <w:tab w:val="left" w:pos="1134"/>
        </w:tabs>
        <w:spacing w:after="160" w:line="259" w:lineRule="auto"/>
        <w:ind w:left="0" w:firstLine="709"/>
        <w:contextualSpacing/>
        <w:jc w:val="both"/>
        <w:rPr>
          <w:lang w:val="lt-LT"/>
        </w:rPr>
      </w:pPr>
      <w:r w:rsidRPr="00C0411B">
        <w:rPr>
          <w:b/>
          <w:lang w:val="lt-LT"/>
        </w:rPr>
        <w:t>Konkurso dalyvio pradinio įnašo dydis</w:t>
      </w:r>
      <w:r w:rsidRPr="00C0411B">
        <w:rPr>
          <w:lang w:val="lt-LT"/>
        </w:rPr>
        <w:t xml:space="preserve"> – 3 (trijų) mėnesių pradinio Turto nuompinigių dydžio suma, nurodyta Konkurso sąlygų 5 punkte (PVM netaikomas), t. y. </w:t>
      </w:r>
      <w:r w:rsidR="00CA30F0">
        <w:rPr>
          <w:lang w:val="lt-LT"/>
        </w:rPr>
        <w:t>530,10</w:t>
      </w:r>
      <w:r w:rsidRPr="00C0411B">
        <w:rPr>
          <w:lang w:val="lt-LT"/>
        </w:rPr>
        <w:t xml:space="preserve"> Eur. Pradinis įnašas turi būti sumokėtas Konkurso dalyvio prieš atvykstant registruotis. Pradinį įnašą Konkurso dalyvis sumoka pavedimu į Universiteto atsiskaitomąją sąskaitą </w:t>
      </w:r>
      <w:r w:rsidRPr="00C0411B">
        <w:rPr>
          <w:b/>
          <w:lang w:val="lt-LT"/>
        </w:rPr>
        <w:t>LT35 7044 0600 0290 0835 AB SEB banke</w:t>
      </w:r>
      <w:r w:rsidRPr="00C0411B">
        <w:rPr>
          <w:lang w:val="lt-LT"/>
        </w:rPr>
        <w:t>.</w:t>
      </w:r>
      <w:r w:rsidRPr="00C0411B">
        <w:rPr>
          <w:lang w:val="lt-LT" w:eastAsia="lt-LT"/>
        </w:rPr>
        <w:t xml:space="preserve"> </w:t>
      </w:r>
      <w:r w:rsidRPr="00C0411B">
        <w:rPr>
          <w:lang w:val="lt-LT" w:eastAsia="lt-LT"/>
        </w:rPr>
        <w:lastRenderedPageBreak/>
        <w:t xml:space="preserve">Atliekant pavedimą mokėjimo paskirtyje </w:t>
      </w:r>
      <w:r w:rsidRPr="00C0411B">
        <w:rPr>
          <w:u w:val="single"/>
          <w:lang w:val="lt-LT" w:eastAsia="lt-LT"/>
        </w:rPr>
        <w:t>būtina nurodyti</w:t>
      </w:r>
      <w:r w:rsidRPr="00C0411B">
        <w:rPr>
          <w:lang w:val="lt-LT" w:eastAsia="lt-LT"/>
        </w:rPr>
        <w:t xml:space="preserve"> „Turto nuomos konkursui Nr. </w:t>
      </w:r>
      <w:r w:rsidR="00CA30F0">
        <w:rPr>
          <w:lang w:val="lt-LT" w:eastAsia="lt-LT"/>
        </w:rPr>
        <w:t>7</w:t>
      </w:r>
      <w:r w:rsidRPr="00C0411B">
        <w:rPr>
          <w:lang w:val="lt-LT" w:eastAsia="lt-LT"/>
        </w:rPr>
        <w:t xml:space="preserve"> (patalpoms adresu: Universiteto g. 8A, Akademija, Kauno r.)“.</w:t>
      </w:r>
    </w:p>
    <w:p w14:paraId="215A91F9" w14:textId="77777777" w:rsidR="00416EA2" w:rsidRPr="00C0411B" w:rsidRDefault="00416EA2" w:rsidP="00EA201B">
      <w:pPr>
        <w:numPr>
          <w:ilvl w:val="0"/>
          <w:numId w:val="65"/>
        </w:numPr>
        <w:tabs>
          <w:tab w:val="left" w:pos="1134"/>
        </w:tabs>
        <w:spacing w:after="160" w:line="259" w:lineRule="auto"/>
        <w:ind w:left="0" w:firstLine="709"/>
        <w:contextualSpacing/>
        <w:jc w:val="both"/>
        <w:rPr>
          <w:lang w:val="lt-LT"/>
        </w:rPr>
      </w:pPr>
      <w:r w:rsidRPr="00C0411B">
        <w:rPr>
          <w:b/>
          <w:lang w:val="lt-LT"/>
        </w:rPr>
        <w:t>T</w:t>
      </w:r>
      <w:r w:rsidRPr="00C0411B">
        <w:rPr>
          <w:b/>
          <w:lang w:val="lt-LT" w:eastAsia="lt-LT"/>
        </w:rPr>
        <w:t>urto apžiūros sąlygos.</w:t>
      </w:r>
      <w:r w:rsidRPr="00C0411B">
        <w:rPr>
          <w:lang w:val="lt-LT" w:eastAsia="lt-LT"/>
        </w:rPr>
        <w:t xml:space="preserve"> Už Turto apžiūrą atsakinga </w:t>
      </w:r>
      <w:r w:rsidRPr="00C0411B">
        <w:rPr>
          <w:lang w:val="lt-LT"/>
        </w:rPr>
        <w:t xml:space="preserve">KTPC inkubatoriaus koordinatorė Inga </w:t>
      </w:r>
      <w:proofErr w:type="spellStart"/>
      <w:r w:rsidRPr="00C0411B">
        <w:rPr>
          <w:lang w:val="lt-LT"/>
        </w:rPr>
        <w:t>Adamonytė</w:t>
      </w:r>
      <w:proofErr w:type="spellEnd"/>
      <w:r w:rsidRPr="00C0411B">
        <w:rPr>
          <w:lang w:val="lt-LT" w:eastAsia="lt-LT"/>
        </w:rPr>
        <w:t>, tel. +370 650 54264. Turto apžiūra vyks 2025 m. spalio 3 d., nuo 10 iki 12 val. ir nuo 13 iki 15 val.,  Konkurso dalyviui su atsakingu asmenimi iš anksto susitarus dėl apžiūros.</w:t>
      </w:r>
    </w:p>
    <w:p w14:paraId="2A9EC803" w14:textId="3B5409BE" w:rsidR="00416EA2" w:rsidRPr="00C0411B" w:rsidRDefault="00416EA2" w:rsidP="00EA201B">
      <w:pPr>
        <w:numPr>
          <w:ilvl w:val="0"/>
          <w:numId w:val="65"/>
        </w:numPr>
        <w:tabs>
          <w:tab w:val="left" w:pos="1134"/>
        </w:tabs>
        <w:spacing w:after="160" w:line="259" w:lineRule="auto"/>
        <w:ind w:left="0" w:firstLine="709"/>
        <w:contextualSpacing/>
        <w:jc w:val="both"/>
        <w:rPr>
          <w:lang w:val="lt-LT"/>
        </w:rPr>
      </w:pPr>
      <w:r w:rsidRPr="00C0411B">
        <w:rPr>
          <w:lang w:val="lt-LT" w:eastAsia="lt-LT"/>
        </w:rPr>
        <w:t xml:space="preserve">Komisijos posėdis, kurio metu bus susipažįstama su pateiktomis Konkursui paraiškomis, vyks </w:t>
      </w:r>
      <w:r w:rsidRPr="00C0411B">
        <w:rPr>
          <w:b/>
          <w:lang w:val="lt-LT" w:eastAsia="lt-LT"/>
        </w:rPr>
        <w:t xml:space="preserve">2025 m. </w:t>
      </w:r>
      <w:r>
        <w:rPr>
          <w:b/>
          <w:lang w:val="lt-LT" w:eastAsia="lt-LT"/>
        </w:rPr>
        <w:t>spalio</w:t>
      </w:r>
      <w:r w:rsidRPr="00C0411B">
        <w:rPr>
          <w:b/>
          <w:lang w:val="lt-LT" w:eastAsia="lt-LT"/>
        </w:rPr>
        <w:t xml:space="preserve"> </w:t>
      </w:r>
      <w:r>
        <w:rPr>
          <w:b/>
          <w:lang w:val="lt-LT" w:eastAsia="lt-LT"/>
        </w:rPr>
        <w:t>20</w:t>
      </w:r>
      <w:r w:rsidRPr="00C0411B">
        <w:rPr>
          <w:b/>
          <w:lang w:val="lt-LT" w:eastAsia="lt-LT"/>
        </w:rPr>
        <w:t xml:space="preserve"> d., 1</w:t>
      </w:r>
      <w:r w:rsidR="00966A35">
        <w:rPr>
          <w:b/>
          <w:lang w:val="lt-LT" w:eastAsia="lt-LT"/>
        </w:rPr>
        <w:t xml:space="preserve">1 </w:t>
      </w:r>
      <w:r w:rsidRPr="00C0411B">
        <w:rPr>
          <w:b/>
          <w:lang w:val="lt-LT" w:eastAsia="lt-LT"/>
        </w:rPr>
        <w:t xml:space="preserve">val. </w:t>
      </w:r>
      <w:r w:rsidR="00966A35">
        <w:rPr>
          <w:b/>
          <w:lang w:val="lt-LT" w:eastAsia="lt-LT"/>
        </w:rPr>
        <w:t>0</w:t>
      </w:r>
      <w:r w:rsidRPr="00C0411B">
        <w:rPr>
          <w:b/>
          <w:lang w:val="lt-LT" w:eastAsia="lt-LT"/>
        </w:rPr>
        <w:t>0 min</w:t>
      </w:r>
      <w:r w:rsidRPr="00C0411B">
        <w:rPr>
          <w:lang w:val="lt-LT" w:eastAsia="lt-LT"/>
        </w:rPr>
        <w:t>.</w:t>
      </w:r>
      <w:r w:rsidRPr="00C0411B">
        <w:rPr>
          <w:b/>
          <w:lang w:val="lt-LT" w:eastAsia="lt-LT"/>
        </w:rPr>
        <w:t xml:space="preserve"> </w:t>
      </w:r>
      <w:r w:rsidRPr="00C0411B">
        <w:rPr>
          <w:lang w:val="lt-LT" w:eastAsia="lt-LT"/>
        </w:rPr>
        <w:t>adresu: Kauno r., Akademija,</w:t>
      </w:r>
      <w:r w:rsidRPr="00C0411B">
        <w:rPr>
          <w:lang w:val="lt-LT"/>
        </w:rPr>
        <w:t xml:space="preserve"> Universiteto g. 8A</w:t>
      </w:r>
      <w:r w:rsidRPr="00C0411B">
        <w:rPr>
          <w:lang w:val="lt-LT" w:eastAsia="lt-LT"/>
        </w:rPr>
        <w:t>, 223 kab. arba nuotoliniu būdu.</w:t>
      </w:r>
    </w:p>
    <w:p w14:paraId="286BEAAA" w14:textId="6E8492EB" w:rsidR="00416EA2" w:rsidRPr="00C0411B" w:rsidRDefault="00416EA2" w:rsidP="00EA201B">
      <w:pPr>
        <w:numPr>
          <w:ilvl w:val="0"/>
          <w:numId w:val="65"/>
        </w:numPr>
        <w:tabs>
          <w:tab w:val="left" w:pos="851"/>
          <w:tab w:val="left" w:pos="1134"/>
        </w:tabs>
        <w:spacing w:after="160" w:line="259" w:lineRule="auto"/>
        <w:ind w:left="0" w:firstLine="709"/>
        <w:contextualSpacing/>
        <w:jc w:val="both"/>
        <w:rPr>
          <w:lang w:val="lt-LT" w:eastAsia="lt-LT"/>
        </w:rPr>
      </w:pPr>
      <w:r w:rsidRPr="00C0411B">
        <w:rPr>
          <w:lang w:val="lt-LT" w:eastAsia="lt-LT"/>
        </w:rPr>
        <w:t xml:space="preserve">Konkurso dalyviai Konkurso sąlygų 9 punkte nurodytu laiku ir adresu pateikia užklijuotą voką, ant kurio turi būti užrašyta: (I) Konkurso dalyvio pavadinimas; (II) Konkurso dalyvio adresas; (III) Turto, kurio nuomos Konkursas buvo skelbtas, pavadinimas, adresas; (IV) Nuoroda „Turto nuomos konkursui Nr. </w:t>
      </w:r>
      <w:r w:rsidR="00966A35">
        <w:rPr>
          <w:lang w:val="lt-LT" w:eastAsia="lt-LT"/>
        </w:rPr>
        <w:t>7</w:t>
      </w:r>
      <w:r w:rsidRPr="00C0411B">
        <w:rPr>
          <w:lang w:val="lt-LT" w:eastAsia="lt-LT"/>
        </w:rPr>
        <w:t xml:space="preserve">“. Kartu su voku pateikiami finansų įstaigos išduoti dokumentai, patvirtinantys, kad pradinis įnašas, nurodytas sumokėtas. </w:t>
      </w:r>
      <w:r w:rsidRPr="00C0411B">
        <w:rPr>
          <w:u w:val="single"/>
          <w:lang w:val="lt-LT" w:eastAsia="lt-LT"/>
        </w:rPr>
        <w:t>Voke turi būti pateikti šie dokumentai</w:t>
      </w:r>
      <w:r w:rsidRPr="00C0411B">
        <w:rPr>
          <w:lang w:val="lt-LT" w:eastAsia="lt-LT"/>
        </w:rPr>
        <w:t>:</w:t>
      </w:r>
    </w:p>
    <w:p w14:paraId="4F1651DA" w14:textId="77777777" w:rsidR="00416EA2" w:rsidRPr="00C0411B" w:rsidRDefault="00416EA2" w:rsidP="00EA201B">
      <w:pPr>
        <w:numPr>
          <w:ilvl w:val="1"/>
          <w:numId w:val="65"/>
        </w:numPr>
        <w:tabs>
          <w:tab w:val="left" w:pos="426"/>
        </w:tabs>
        <w:spacing w:after="160" w:line="259" w:lineRule="auto"/>
        <w:ind w:left="0" w:firstLine="709"/>
        <w:contextualSpacing/>
        <w:jc w:val="both"/>
        <w:rPr>
          <w:lang w:val="lt-LT" w:eastAsia="lt-LT"/>
        </w:rPr>
      </w:pPr>
      <w:r w:rsidRPr="00C0411B">
        <w:rPr>
          <w:lang w:val="lt-LT" w:eastAsia="lt-LT"/>
        </w:rPr>
        <w:t xml:space="preserve"> paraiška, kurioje nurodoma juridinio asmens teisinė forma, pavadinimas, kodas ir buveinės adresas, steigimo dokumentų ar kitų steigimo faktą patvirtinančių dokumentų kopijos, kontaktinio asmens telefono numeris, elektroninio pašto adresas;</w:t>
      </w:r>
    </w:p>
    <w:p w14:paraId="264EE6B9" w14:textId="77777777" w:rsidR="00416EA2" w:rsidRPr="00C0411B" w:rsidRDefault="00416EA2" w:rsidP="00EA201B">
      <w:pPr>
        <w:numPr>
          <w:ilvl w:val="1"/>
          <w:numId w:val="65"/>
        </w:numPr>
        <w:tabs>
          <w:tab w:val="left" w:pos="426"/>
        </w:tabs>
        <w:spacing w:after="160" w:line="259" w:lineRule="auto"/>
        <w:ind w:left="0" w:firstLine="709"/>
        <w:contextualSpacing/>
        <w:jc w:val="both"/>
        <w:rPr>
          <w:lang w:val="lt-LT" w:eastAsia="lt-LT"/>
        </w:rPr>
      </w:pPr>
      <w:r w:rsidRPr="00C0411B">
        <w:rPr>
          <w:lang w:val="lt-LT" w:eastAsia="lt-LT"/>
        </w:rPr>
        <w:t xml:space="preserve"> nustatyta tvarka patvirtintas įgaliojimas, jeigu Konkurso dalyviui Konkurse atstovauja jo įgaliotas asmuo;</w:t>
      </w:r>
    </w:p>
    <w:p w14:paraId="3BF60878" w14:textId="77777777" w:rsidR="00416EA2" w:rsidRPr="00C0411B" w:rsidRDefault="00416EA2" w:rsidP="00EA201B">
      <w:pPr>
        <w:numPr>
          <w:ilvl w:val="1"/>
          <w:numId w:val="65"/>
        </w:numPr>
        <w:tabs>
          <w:tab w:val="left" w:pos="426"/>
        </w:tabs>
        <w:spacing w:after="160" w:line="259" w:lineRule="auto"/>
        <w:ind w:left="0" w:firstLine="709"/>
        <w:contextualSpacing/>
        <w:jc w:val="both"/>
        <w:rPr>
          <w:lang w:val="lt-LT" w:eastAsia="lt-LT"/>
        </w:rPr>
      </w:pPr>
      <w:r w:rsidRPr="00C0411B">
        <w:rPr>
          <w:lang w:val="lt-LT" w:eastAsia="lt-LT"/>
        </w:rPr>
        <w:t xml:space="preserve"> Konkurso dalyvio ar jo įgalioto asmens sąskaitos, į kurią Komisija turi pervesti grąžinamą pradinį įnašą, rekvizitai (atskirame lape);</w:t>
      </w:r>
    </w:p>
    <w:p w14:paraId="68AFC573" w14:textId="77777777" w:rsidR="00416EA2" w:rsidRPr="00C0411B" w:rsidRDefault="00416EA2" w:rsidP="00EA201B">
      <w:pPr>
        <w:numPr>
          <w:ilvl w:val="1"/>
          <w:numId w:val="65"/>
        </w:numPr>
        <w:tabs>
          <w:tab w:val="left" w:pos="426"/>
        </w:tabs>
        <w:spacing w:after="160" w:line="259" w:lineRule="auto"/>
        <w:ind w:left="0" w:firstLine="709"/>
        <w:contextualSpacing/>
        <w:jc w:val="both"/>
        <w:rPr>
          <w:lang w:val="lt-LT" w:eastAsia="lt-LT"/>
        </w:rPr>
      </w:pPr>
      <w:r w:rsidRPr="00C0411B">
        <w:rPr>
          <w:lang w:val="lt-LT" w:eastAsia="lt-LT"/>
        </w:rPr>
        <w:t xml:space="preserve"> dokumentai, kuriais patvirtinama, kad Konkurso dalyvio veikla atitinka Turto nuomos Konkurso sąlygose nustatyto pobūdžio veiklą.</w:t>
      </w:r>
    </w:p>
    <w:p w14:paraId="3A36AF29" w14:textId="77777777" w:rsidR="00416EA2" w:rsidRPr="00C0411B" w:rsidRDefault="00416EA2" w:rsidP="00EA201B">
      <w:pPr>
        <w:numPr>
          <w:ilvl w:val="0"/>
          <w:numId w:val="65"/>
        </w:numPr>
        <w:tabs>
          <w:tab w:val="left" w:pos="1134"/>
        </w:tabs>
        <w:spacing w:after="160" w:line="259" w:lineRule="auto"/>
        <w:ind w:left="0" w:firstLine="709"/>
        <w:contextualSpacing/>
        <w:jc w:val="both"/>
        <w:rPr>
          <w:lang w:val="lt-LT" w:eastAsia="lt-LT"/>
        </w:rPr>
      </w:pPr>
      <w:r w:rsidRPr="00C0411B">
        <w:rPr>
          <w:lang w:val="lt-LT" w:eastAsia="lt-LT"/>
        </w:rPr>
        <w:t xml:space="preserve">Konkurso dalyviai registruojami Turto nuomos Konkurso dalyvių registracijos pažymoje. </w:t>
      </w:r>
    </w:p>
    <w:p w14:paraId="5EEA7E53" w14:textId="77777777" w:rsidR="00416EA2" w:rsidRPr="00C0411B" w:rsidRDefault="00416EA2" w:rsidP="00EA201B">
      <w:pPr>
        <w:numPr>
          <w:ilvl w:val="0"/>
          <w:numId w:val="65"/>
        </w:numPr>
        <w:tabs>
          <w:tab w:val="left" w:pos="1134"/>
        </w:tabs>
        <w:spacing w:after="160" w:line="259" w:lineRule="auto"/>
        <w:ind w:left="0" w:firstLine="709"/>
        <w:contextualSpacing/>
        <w:jc w:val="both"/>
        <w:rPr>
          <w:lang w:val="lt-LT" w:eastAsia="lt-LT"/>
        </w:rPr>
      </w:pPr>
      <w:r w:rsidRPr="00C0411B">
        <w:rPr>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p>
    <w:p w14:paraId="64FD2C76" w14:textId="77777777" w:rsidR="00416EA2" w:rsidRPr="00C0411B" w:rsidRDefault="00416EA2" w:rsidP="00EA201B">
      <w:pPr>
        <w:numPr>
          <w:ilvl w:val="0"/>
          <w:numId w:val="65"/>
        </w:numPr>
        <w:tabs>
          <w:tab w:val="left" w:pos="1134"/>
        </w:tabs>
        <w:spacing w:after="160" w:line="259" w:lineRule="auto"/>
        <w:ind w:left="0" w:firstLine="709"/>
        <w:contextualSpacing/>
        <w:jc w:val="both"/>
        <w:rPr>
          <w:lang w:val="lt-LT" w:eastAsia="lt-LT"/>
        </w:rPr>
      </w:pPr>
      <w:r w:rsidRPr="00C0411B">
        <w:rPr>
          <w:lang w:val="lt-LT" w:eastAsia="lt-LT"/>
        </w:rPr>
        <w:t>Asmenys Konkurso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5F9FA3CD" w14:textId="77777777" w:rsidR="00416EA2" w:rsidRPr="00C0411B" w:rsidRDefault="00416EA2" w:rsidP="00EA201B">
      <w:pPr>
        <w:numPr>
          <w:ilvl w:val="0"/>
          <w:numId w:val="65"/>
        </w:numPr>
        <w:tabs>
          <w:tab w:val="left" w:pos="1134"/>
        </w:tabs>
        <w:spacing w:after="160" w:line="259" w:lineRule="auto"/>
        <w:ind w:left="0" w:firstLine="709"/>
        <w:contextualSpacing/>
        <w:jc w:val="both"/>
        <w:rPr>
          <w:lang w:val="lt-LT" w:eastAsia="lt-LT"/>
        </w:rPr>
      </w:pPr>
      <w:r w:rsidRPr="00C0411B">
        <w:rPr>
          <w:lang w:val="lt-LT" w:eastAsia="lt-LT"/>
        </w:rPr>
        <w:t>Įregistruotas Konkurso dalyvis iki skelbime nurodyto dokumentų registravimo termino pabaigos turi teisę atšaukti pateiktą paraišką ir pateikti naują paraišką ir kitus Konkurso sąlygų 13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0A5BCFC2" w14:textId="77777777" w:rsidR="00416EA2" w:rsidRPr="00C0411B" w:rsidRDefault="00416EA2" w:rsidP="00EA201B">
      <w:pPr>
        <w:numPr>
          <w:ilvl w:val="0"/>
          <w:numId w:val="65"/>
        </w:numPr>
        <w:tabs>
          <w:tab w:val="left" w:pos="1134"/>
        </w:tabs>
        <w:spacing w:after="160" w:line="259" w:lineRule="auto"/>
        <w:ind w:left="0" w:firstLine="709"/>
        <w:contextualSpacing/>
        <w:jc w:val="both"/>
        <w:rPr>
          <w:lang w:val="lt-LT" w:eastAsia="lt-LT"/>
        </w:rPr>
      </w:pPr>
      <w:r w:rsidRPr="00C0411B">
        <w:rPr>
          <w:lang w:val="lt-LT" w:eastAsia="lt-LT"/>
        </w:rPr>
        <w:t>Iki Komisijos posėdžio pradžios Konkurso dalyvių vokai su dokumentais neatplėšiami, kiti asmenys su duomenimis apie įregistruotus Konkurso dalyvius nesupažindinami.</w:t>
      </w:r>
    </w:p>
    <w:p w14:paraId="7F3E089C" w14:textId="77777777" w:rsidR="00416EA2" w:rsidRDefault="00416EA2" w:rsidP="00416EA2">
      <w:pPr>
        <w:tabs>
          <w:tab w:val="left" w:pos="1134"/>
        </w:tabs>
        <w:ind w:firstLine="709"/>
        <w:jc w:val="both"/>
        <w:rPr>
          <w:lang w:val="lt-LT" w:eastAsia="lt-LT"/>
        </w:rPr>
      </w:pPr>
    </w:p>
    <w:p w14:paraId="34C25732" w14:textId="77777777" w:rsidR="00B07A20" w:rsidRDefault="00B07A20" w:rsidP="00416EA2">
      <w:pPr>
        <w:tabs>
          <w:tab w:val="left" w:pos="1134"/>
        </w:tabs>
        <w:ind w:firstLine="709"/>
        <w:jc w:val="both"/>
        <w:rPr>
          <w:lang w:val="lt-LT" w:eastAsia="lt-LT"/>
        </w:rPr>
      </w:pPr>
    </w:p>
    <w:p w14:paraId="442A57DE" w14:textId="77777777" w:rsidR="00B07A20" w:rsidRPr="00C0411B" w:rsidRDefault="00B07A20" w:rsidP="00416EA2">
      <w:pPr>
        <w:tabs>
          <w:tab w:val="left" w:pos="1134"/>
        </w:tabs>
        <w:ind w:firstLine="709"/>
        <w:jc w:val="both"/>
        <w:rPr>
          <w:lang w:val="lt-LT" w:eastAsia="lt-LT"/>
        </w:rPr>
      </w:pPr>
    </w:p>
    <w:p w14:paraId="09DD3F49" w14:textId="77777777" w:rsidR="00416EA2" w:rsidRPr="00C0411B" w:rsidRDefault="00416EA2" w:rsidP="00416EA2">
      <w:pPr>
        <w:keepNext/>
        <w:widowControl w:val="0"/>
        <w:shd w:val="clear" w:color="auto" w:fill="FFFFFF"/>
        <w:tabs>
          <w:tab w:val="left" w:pos="1134"/>
        </w:tabs>
        <w:autoSpaceDE w:val="0"/>
        <w:autoSpaceDN w:val="0"/>
        <w:adjustRightInd w:val="0"/>
        <w:jc w:val="center"/>
        <w:outlineLvl w:val="0"/>
        <w:rPr>
          <w:b/>
          <w:bCs/>
          <w:lang w:val="lt-LT" w:eastAsia="lt-LT"/>
        </w:rPr>
      </w:pPr>
      <w:r w:rsidRPr="00C0411B">
        <w:rPr>
          <w:b/>
          <w:bCs/>
          <w:lang w:val="lt-LT" w:eastAsia="lt-LT"/>
        </w:rPr>
        <w:lastRenderedPageBreak/>
        <w:t>III. VIEŠOJO NUOMOS KONKURSO VYKDYMAS</w:t>
      </w:r>
    </w:p>
    <w:p w14:paraId="07D19BAE" w14:textId="77777777" w:rsidR="00416EA2" w:rsidRPr="00961160" w:rsidRDefault="00416EA2" w:rsidP="00416EA2">
      <w:pPr>
        <w:tabs>
          <w:tab w:val="left" w:pos="1134"/>
        </w:tabs>
        <w:ind w:firstLine="709"/>
        <w:jc w:val="center"/>
        <w:rPr>
          <w:highlight w:val="yellow"/>
          <w:lang w:val="lt-LT" w:eastAsia="lt-LT"/>
        </w:rPr>
      </w:pPr>
    </w:p>
    <w:p w14:paraId="0F4E129E"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 xml:space="preserve">Dalyvauti Komisijos posėdyje turi teisę </w:t>
      </w:r>
      <w:r w:rsidRPr="00F205DB">
        <w:rPr>
          <w:u w:val="single"/>
          <w:lang w:val="lt-LT" w:eastAsia="lt-LT"/>
        </w:rPr>
        <w:t>tik Konkurso sąlygų II dalyje nustatyta tvarka įregistruoti Konkurso dalyviai</w:t>
      </w:r>
      <w:r w:rsidRPr="00F205DB">
        <w:rPr>
          <w:lang w:val="lt-LT" w:eastAsia="lt-LT"/>
        </w:rPr>
        <w:t>, turintys Konkurso dalyvio registracijos pažymėjimą ir pateikę asmens tapatybę patvirtinantį dokumentą.</w:t>
      </w:r>
    </w:p>
    <w:p w14:paraId="412CF7E9"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Komisijos posėdžio metu Konkurso dalyviai įsitikina, kad vokai su dokumentais nepažeisti, Komisijos pirmininkas atplėšia vokus, nepažeisdamas voko užklijavimo juostos. Komisijos nariai, nustatę, kad Konkurso dalyvių vokuose yra visi Konkurso sąlygų 13 punkte nurodyti dokumentai, o pasiūlymuose nurodyta visa reikiama informacija, skelbia Konkurso dalyvių siūlomus Turto nuompinigių dydžius.</w:t>
      </w:r>
    </w:p>
    <w:p w14:paraId="752F8E8B"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Konkurso laimėtoju pripažįstamas Konkurso dalyvis, atitinkantis privalomus Konkurso sąlygų reikalavimus (4 punktas) ir pasiūlęs didžiausią Turto nuompinigių dydį. Jeigu tokį pat (didžiausią) nuomos kainos dydį pasiūlo keli Konkurso dalyviai, jie reitinguojami:</w:t>
      </w:r>
    </w:p>
    <w:p w14:paraId="3C7C4FBA" w14:textId="77777777" w:rsidR="00416EA2" w:rsidRPr="00F205DB" w:rsidRDefault="00416EA2" w:rsidP="00EA201B">
      <w:pPr>
        <w:numPr>
          <w:ilvl w:val="1"/>
          <w:numId w:val="65"/>
        </w:numPr>
        <w:tabs>
          <w:tab w:val="left" w:pos="709"/>
        </w:tabs>
        <w:spacing w:after="160" w:line="259" w:lineRule="auto"/>
        <w:ind w:left="0" w:firstLine="709"/>
        <w:contextualSpacing/>
        <w:jc w:val="both"/>
        <w:rPr>
          <w:lang w:val="lt-LT" w:eastAsia="lt-LT"/>
        </w:rPr>
      </w:pPr>
      <w:r w:rsidRPr="00F205DB">
        <w:rPr>
          <w:lang w:val="lt-LT" w:eastAsia="lt-LT"/>
        </w:rPr>
        <w:t>tarp įmonės steigėjų/bendraturčių yra daugiau mokslo ir studijų institucijų mokslinių darbuotojų, dėstytojų ar studentų arba įmonėje dirba daugiau asmenų, turinčių mokslinių projektų rengimo/vykdymo patirties;</w:t>
      </w:r>
    </w:p>
    <w:p w14:paraId="080B5556" w14:textId="77777777" w:rsidR="00416EA2" w:rsidRPr="00F205DB" w:rsidRDefault="00416EA2" w:rsidP="00EA201B">
      <w:pPr>
        <w:numPr>
          <w:ilvl w:val="1"/>
          <w:numId w:val="65"/>
        </w:numPr>
        <w:tabs>
          <w:tab w:val="left" w:pos="0"/>
          <w:tab w:val="left" w:pos="709"/>
        </w:tabs>
        <w:spacing w:after="160" w:line="259" w:lineRule="auto"/>
        <w:ind w:left="0" w:firstLine="709"/>
        <w:contextualSpacing/>
        <w:jc w:val="both"/>
        <w:rPr>
          <w:lang w:val="lt-LT" w:eastAsia="lt-LT"/>
        </w:rPr>
      </w:pPr>
      <w:r w:rsidRPr="00F205DB">
        <w:rPr>
          <w:lang w:val="lt-LT" w:eastAsia="lt-LT"/>
        </w:rPr>
        <w:t xml:space="preserve"> jeigu tokį pat (didžiausią) dydį pasiūlo keli Konkurso dalyviai ir vienodai/lygiaverčiai tenkina 21.1 punkte nurodytas sąlygas, Konkurso laimėtoju pripažįstamas dalyvis, anksčiau įregistruotas pažymoje.</w:t>
      </w:r>
    </w:p>
    <w:p w14:paraId="35D571A6"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Kai Konkursą laimi didžiausią Turto nuompinigių dydį pasiūlęs, bet į Komisijos posėdį neatvykęs Konkurso dalyvis, jam ne vėliau kaip per 3 (tris) darbo dienas nuo Komisijos protokolo pasirašymo Komisija elektroniniu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(tris) darbo dienas nuo Komisijos protokolo pasirašymo.</w:t>
      </w:r>
    </w:p>
    <w:p w14:paraId="5875C9FD"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Konkurso laimėtojas, negalintis atvykti nurodytu laiku pasirašyti Nuomos sutarties, turi ne vėliau kaip per 5 (penkias)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Turto nuompinigių dydį.</w:t>
      </w:r>
    </w:p>
    <w:p w14:paraId="39D2E333"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Jeigu dalyvauti Konkurse užsiregistruoja tik vienas Konkurso dalyvis, jo pateikti dokumentai atitinka Konkurso sąlygų 13 punkto reikalavimus, ir jis pasiūlo Turto nuompinigių dydį, ne mažesnį už nustatytą pradinį nuompinigių dydį, Konkurso dalyvis pripažįstamas Konkurso laimėtoju.</w:t>
      </w:r>
    </w:p>
    <w:p w14:paraId="6A62F1C4"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Jeigu dalyvauti Turto nuomos Konkurse neužsiregistruoja nė vienas dalyvis arba visi Konkurso dalyviai pasiūlo nuompinigių dydį, mažesnį už nustatytą pradinį nuompinigių dydį, ir (ar) pateikiami ne visi Konkurso sąlygų 13 punkte nurodyti dokumentai, Konkursas skelbiamas neįvykusiu.</w:t>
      </w:r>
    </w:p>
    <w:p w14:paraId="70E1EF06"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Konkurso dalyviams, nelaimėjusiems Konkurso, arba Konkurso sąlygų 25 punkte nurodytu atveju Konkursą paskelbus neįvykusiu, Universitetas per 5 (penkias) darbo dienas po Komisijos protokolo pasirašymo grąžina pradinius įnašus į sąskaitas, nurodytas Konkurso dalyvių dokumentuose.</w:t>
      </w:r>
    </w:p>
    <w:p w14:paraId="269BBEEE"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Konkurso laimėtojo pradinis įnašas įskaitomas į Turto nuompinigius.</w:t>
      </w:r>
    </w:p>
    <w:p w14:paraId="3FF86CC7"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Universitetas bet kuriuo metu iki Nuomos sutarties sudarymo turi teisę nutraukti Konkurso procedūras, jeigu:</w:t>
      </w:r>
    </w:p>
    <w:p w14:paraId="3871F09A" w14:textId="77777777" w:rsidR="00416EA2" w:rsidRPr="00F205DB" w:rsidRDefault="00416EA2" w:rsidP="00EA201B">
      <w:pPr>
        <w:numPr>
          <w:ilvl w:val="1"/>
          <w:numId w:val="65"/>
        </w:numPr>
        <w:tabs>
          <w:tab w:val="left" w:pos="1134"/>
        </w:tabs>
        <w:spacing w:after="160" w:line="259" w:lineRule="auto"/>
        <w:ind w:left="0" w:firstLine="709"/>
        <w:contextualSpacing/>
        <w:jc w:val="both"/>
        <w:rPr>
          <w:lang w:val="lt-LT" w:eastAsia="lt-LT"/>
        </w:rPr>
      </w:pPr>
      <w:r w:rsidRPr="00F205DB">
        <w:rPr>
          <w:lang w:val="lt-LT" w:eastAsia="lt-LT"/>
        </w:rPr>
        <w:lastRenderedPageBreak/>
        <w:t xml:space="preserve"> atsiranda aplinkybių, kurių nebuvo galima numatyti iki paskelbiant Konkursą;</w:t>
      </w:r>
    </w:p>
    <w:p w14:paraId="0628036A" w14:textId="77777777" w:rsidR="00416EA2" w:rsidRPr="00F205DB" w:rsidRDefault="00416EA2" w:rsidP="00EA201B">
      <w:pPr>
        <w:numPr>
          <w:ilvl w:val="1"/>
          <w:numId w:val="65"/>
        </w:numPr>
        <w:tabs>
          <w:tab w:val="left" w:pos="1134"/>
        </w:tabs>
        <w:spacing w:after="160" w:line="259" w:lineRule="auto"/>
        <w:ind w:left="0" w:firstLine="709"/>
        <w:contextualSpacing/>
        <w:jc w:val="both"/>
        <w:rPr>
          <w:lang w:val="lt-LT" w:eastAsia="lt-LT"/>
        </w:rPr>
      </w:pPr>
      <w:r w:rsidRPr="00F205DB">
        <w:rPr>
          <w:lang w:val="lt-LT" w:eastAsia="lt-LT"/>
        </w:rPr>
        <w:t xml:space="preserve"> paskelbus Konkursą paaiškėja, kad Turto nuoma negalima;</w:t>
      </w:r>
    </w:p>
    <w:p w14:paraId="4817A737" w14:textId="77777777" w:rsidR="00416EA2" w:rsidRPr="00F205DB" w:rsidRDefault="00416EA2" w:rsidP="00EA201B">
      <w:pPr>
        <w:numPr>
          <w:ilvl w:val="1"/>
          <w:numId w:val="65"/>
        </w:numPr>
        <w:tabs>
          <w:tab w:val="left" w:pos="1134"/>
        </w:tabs>
        <w:spacing w:after="160" w:line="259" w:lineRule="auto"/>
        <w:ind w:left="0" w:firstLine="709"/>
        <w:contextualSpacing/>
        <w:jc w:val="both"/>
        <w:rPr>
          <w:lang w:val="lt-LT" w:eastAsia="lt-LT"/>
        </w:rPr>
      </w:pPr>
      <w:r w:rsidRPr="00F205DB">
        <w:rPr>
          <w:lang w:val="lt-LT" w:eastAsia="lt-LT"/>
        </w:rPr>
        <w:t xml:space="preserve"> dėl kitų svarbių priežasčių.</w:t>
      </w:r>
    </w:p>
    <w:p w14:paraId="4E76BB2D"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Konkurso dalyviai apie sprendimą nutraukti Konkurso procedūras informuojami raštu (jiems išsiunčiami pranešimai), ir pradinis įnašas jiems grąžinamas per 5 (penkias) darbo dienas nuo sprendimo nutraukti Konkursą priėmimo dienos.</w:t>
      </w:r>
    </w:p>
    <w:p w14:paraId="3BF79127"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Paskelbti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23885CE9" w14:textId="77777777" w:rsidR="00416EA2" w:rsidRPr="00F205DB" w:rsidRDefault="00416EA2" w:rsidP="00416EA2">
      <w:pPr>
        <w:tabs>
          <w:tab w:val="left" w:pos="1134"/>
        </w:tabs>
        <w:contextualSpacing/>
        <w:jc w:val="both"/>
        <w:rPr>
          <w:lang w:val="lt-LT" w:eastAsia="lt-LT"/>
        </w:rPr>
      </w:pPr>
    </w:p>
    <w:p w14:paraId="41612505" w14:textId="77777777" w:rsidR="00416EA2" w:rsidRPr="00F205DB" w:rsidRDefault="00416EA2" w:rsidP="00416EA2">
      <w:pPr>
        <w:tabs>
          <w:tab w:val="left" w:pos="1134"/>
        </w:tabs>
        <w:ind w:firstLine="709"/>
        <w:contextualSpacing/>
        <w:jc w:val="both"/>
        <w:rPr>
          <w:lang w:val="lt-LT" w:eastAsia="lt-LT"/>
        </w:rPr>
      </w:pPr>
    </w:p>
    <w:p w14:paraId="46D60A81" w14:textId="77777777" w:rsidR="00416EA2" w:rsidRPr="00F205DB" w:rsidRDefault="00416EA2" w:rsidP="00416EA2">
      <w:pPr>
        <w:keepNext/>
        <w:widowControl w:val="0"/>
        <w:shd w:val="clear" w:color="auto" w:fill="FFFFFF"/>
        <w:tabs>
          <w:tab w:val="left" w:pos="1134"/>
        </w:tabs>
        <w:autoSpaceDE w:val="0"/>
        <w:autoSpaceDN w:val="0"/>
        <w:adjustRightInd w:val="0"/>
        <w:jc w:val="center"/>
        <w:outlineLvl w:val="0"/>
        <w:rPr>
          <w:b/>
          <w:bCs/>
          <w:lang w:val="lt-LT" w:eastAsia="lt-LT"/>
        </w:rPr>
      </w:pPr>
      <w:r w:rsidRPr="00F205DB">
        <w:rPr>
          <w:b/>
          <w:bCs/>
          <w:lang w:val="lt-LT" w:eastAsia="lt-LT"/>
        </w:rPr>
        <w:t>IV. NUOMOS SUTARTIES PASIRAŠYMAS IR TURTO PERDAVIMAS</w:t>
      </w:r>
    </w:p>
    <w:p w14:paraId="1C5DE0F7" w14:textId="77777777" w:rsidR="00416EA2" w:rsidRPr="00F205DB" w:rsidRDefault="00416EA2" w:rsidP="00416EA2">
      <w:pPr>
        <w:tabs>
          <w:tab w:val="left" w:pos="1134"/>
        </w:tabs>
        <w:ind w:firstLine="709"/>
        <w:contextualSpacing/>
        <w:jc w:val="both"/>
        <w:rPr>
          <w:lang w:val="lt-LT" w:eastAsia="lt-LT"/>
        </w:rPr>
      </w:pPr>
    </w:p>
    <w:p w14:paraId="588C1EFF"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 xml:space="preserve">Turto Nuomos sutartį, sudarytą pagal prie šių sąlygų pridedamą Valstybės ilgalaikio materialiojo turto nuomos sutarties projektą </w:t>
      </w:r>
      <w:r w:rsidRPr="00F205DB">
        <w:rPr>
          <w:i/>
          <w:lang w:val="lt-LT" w:eastAsia="lt-LT"/>
        </w:rPr>
        <w:t>(Konkurso sąlygų priedas Nr. 2)</w:t>
      </w:r>
      <w:r w:rsidRPr="00F205DB">
        <w:rPr>
          <w:lang w:val="lt-LT" w:eastAsia="lt-LT"/>
        </w:rPr>
        <w:t>, Universitetas pasirašo su Konkurso laimėtoju arba jo įgaliotu atstovu – ne anksčiau kaip per 5 (penkias) darbo dienas ir ne vėliau kaip per 10 (dešimt) darbo dienų nuo Komisijos protokolo pasirašymo dienos, išskyrus tuos atvejus, kai Konkurso laimėtojui informavus, kad jis negali nurodytu laiku atvykti pasirašyti nuomos sutarties, suderinama kita nuomos sutarties pasirašymo data.</w:t>
      </w:r>
    </w:p>
    <w:p w14:paraId="128E107B" w14:textId="77777777" w:rsidR="00416EA2" w:rsidRPr="00F205DB" w:rsidRDefault="00416EA2" w:rsidP="00EA201B">
      <w:pPr>
        <w:numPr>
          <w:ilvl w:val="0"/>
          <w:numId w:val="65"/>
        </w:numPr>
        <w:tabs>
          <w:tab w:val="left" w:pos="1134"/>
        </w:tabs>
        <w:spacing w:after="160" w:line="259" w:lineRule="auto"/>
        <w:ind w:left="0" w:firstLine="709"/>
        <w:contextualSpacing/>
        <w:jc w:val="both"/>
        <w:rPr>
          <w:lang w:val="lt-LT" w:eastAsia="lt-LT"/>
        </w:rPr>
      </w:pPr>
      <w:r w:rsidRPr="00F205DB">
        <w:rPr>
          <w:lang w:val="lt-LT" w:eastAsia="lt-LT"/>
        </w:rPr>
        <w:t xml:space="preserve">Turto perdavimas įforminamas pagal Valstybės ilgalaikio materialiojo turto perdavimo ir priėmimo akto projektą </w:t>
      </w:r>
      <w:r w:rsidRPr="00F205DB">
        <w:rPr>
          <w:i/>
          <w:lang w:val="lt-LT" w:eastAsia="lt-LT"/>
        </w:rPr>
        <w:t>(Konkurso sąlygų priedas Nr. 3).</w:t>
      </w:r>
    </w:p>
    <w:p w14:paraId="6F1AEB1D" w14:textId="77777777" w:rsidR="00416EA2" w:rsidRPr="00F205DB" w:rsidRDefault="00416EA2" w:rsidP="00EA201B">
      <w:pPr>
        <w:numPr>
          <w:ilvl w:val="0"/>
          <w:numId w:val="65"/>
        </w:numPr>
        <w:spacing w:after="160" w:line="259" w:lineRule="auto"/>
        <w:ind w:left="0" w:firstLine="709"/>
        <w:contextualSpacing/>
        <w:jc w:val="both"/>
        <w:rPr>
          <w:lang w:val="lt-LT" w:eastAsia="lt-LT"/>
        </w:rPr>
      </w:pPr>
      <w:r w:rsidRPr="00F205DB">
        <w:rPr>
          <w:lang w:val="lt-LT" w:eastAsia="lt-LT"/>
        </w:rPr>
        <w:t xml:space="preserve"> Jeigu su Konkurso laimėtoju sudaroma Nuomos sutartis, kurioje Konkurso laimėtojas už Turto nuomą įsipareigoja mokėti Universitetui nuompinigius mažesnius nei rinkos kaina (kuri prilyginama 6 Eur /kv. m. per mėnesį), skirtumas tarp rinkos kainos ir Konkurso dalyvio pasiūlytos kainos bus traktuojamas kaip de </w:t>
      </w:r>
      <w:proofErr w:type="spellStart"/>
      <w:r w:rsidRPr="00F205DB">
        <w:rPr>
          <w:lang w:val="lt-LT" w:eastAsia="lt-LT"/>
        </w:rPr>
        <w:t>minimis</w:t>
      </w:r>
      <w:proofErr w:type="spellEnd"/>
      <w:r w:rsidRPr="00F205DB">
        <w:rPr>
          <w:lang w:val="lt-LT" w:eastAsia="lt-LT"/>
        </w:rPr>
        <w:t xml:space="preserve"> pagalba įmonei. Tuo atveju, Konkurso laimėtojas sudarydamas Nuomos sutartį įsipareigoja pateikti sutikimą dėl de </w:t>
      </w:r>
      <w:proofErr w:type="spellStart"/>
      <w:r w:rsidRPr="00F205DB">
        <w:rPr>
          <w:lang w:val="lt-LT" w:eastAsia="lt-LT"/>
        </w:rPr>
        <w:t>minimis</w:t>
      </w:r>
      <w:proofErr w:type="spellEnd"/>
      <w:r w:rsidRPr="00F205DB">
        <w:rPr>
          <w:lang w:val="lt-LT" w:eastAsia="lt-LT"/>
        </w:rPr>
        <w:t xml:space="preserve"> pagalbos teikimo ir visus kitus dokumentus ir informaciją kuri, Universiteto nuomone, yra reikalinga tinkamam de </w:t>
      </w:r>
      <w:proofErr w:type="spellStart"/>
      <w:r w:rsidRPr="00F205DB">
        <w:rPr>
          <w:lang w:val="lt-LT" w:eastAsia="lt-LT"/>
        </w:rPr>
        <w:t>minimis</w:t>
      </w:r>
      <w:proofErr w:type="spellEnd"/>
      <w:r w:rsidRPr="00F205DB">
        <w:rPr>
          <w:lang w:val="lt-LT" w:eastAsia="lt-LT"/>
        </w:rPr>
        <w:t xml:space="preserve"> pagalbos įforminimui.</w:t>
      </w:r>
    </w:p>
    <w:p w14:paraId="76BAACB8" w14:textId="77777777" w:rsidR="00416EA2" w:rsidRPr="00F205DB" w:rsidRDefault="00416EA2" w:rsidP="00416EA2">
      <w:pPr>
        <w:tabs>
          <w:tab w:val="left" w:pos="1134"/>
        </w:tabs>
        <w:contextualSpacing/>
        <w:jc w:val="both"/>
        <w:rPr>
          <w:lang w:val="lt-LT" w:eastAsia="lt-LT"/>
        </w:rPr>
      </w:pPr>
    </w:p>
    <w:p w14:paraId="72811257" w14:textId="77777777" w:rsidR="00416EA2" w:rsidRPr="00F205DB" w:rsidRDefault="00416EA2" w:rsidP="00416EA2">
      <w:pPr>
        <w:tabs>
          <w:tab w:val="left" w:pos="1134"/>
        </w:tabs>
        <w:ind w:firstLine="709"/>
        <w:contextualSpacing/>
        <w:jc w:val="both"/>
        <w:rPr>
          <w:color w:val="000000"/>
          <w:lang w:val="lt-LT"/>
        </w:rPr>
      </w:pPr>
    </w:p>
    <w:p w14:paraId="5CA98B6A" w14:textId="77777777" w:rsidR="00416EA2" w:rsidRPr="00F205DB" w:rsidRDefault="00416EA2" w:rsidP="00416EA2">
      <w:pPr>
        <w:keepNext/>
        <w:widowControl w:val="0"/>
        <w:shd w:val="clear" w:color="auto" w:fill="FFFFFF"/>
        <w:tabs>
          <w:tab w:val="left" w:pos="1134"/>
        </w:tabs>
        <w:autoSpaceDE w:val="0"/>
        <w:autoSpaceDN w:val="0"/>
        <w:adjustRightInd w:val="0"/>
        <w:jc w:val="center"/>
        <w:outlineLvl w:val="0"/>
        <w:rPr>
          <w:b/>
          <w:bCs/>
          <w:lang w:val="lt-LT"/>
        </w:rPr>
      </w:pPr>
      <w:r w:rsidRPr="00F205DB">
        <w:rPr>
          <w:b/>
          <w:bCs/>
          <w:lang w:val="lt-LT"/>
        </w:rPr>
        <w:t>V. KONKURSO SĄLYGŲ PRIEDAI</w:t>
      </w:r>
    </w:p>
    <w:p w14:paraId="6F564C6E" w14:textId="77777777" w:rsidR="00416EA2" w:rsidRPr="00F205DB" w:rsidRDefault="00416EA2" w:rsidP="00416EA2">
      <w:pPr>
        <w:tabs>
          <w:tab w:val="left" w:pos="1134"/>
        </w:tabs>
        <w:ind w:firstLine="709"/>
        <w:jc w:val="both"/>
        <w:rPr>
          <w:lang w:val="lt-LT"/>
        </w:rPr>
      </w:pPr>
    </w:p>
    <w:p w14:paraId="5CBEF984" w14:textId="77777777" w:rsidR="00416EA2" w:rsidRPr="00F205DB" w:rsidRDefault="00416EA2" w:rsidP="00EA201B">
      <w:pPr>
        <w:numPr>
          <w:ilvl w:val="0"/>
          <w:numId w:val="65"/>
        </w:numPr>
        <w:tabs>
          <w:tab w:val="left" w:pos="0"/>
          <w:tab w:val="left" w:pos="1134"/>
        </w:tabs>
        <w:spacing w:after="160" w:line="259" w:lineRule="auto"/>
        <w:ind w:left="0" w:firstLine="709"/>
        <w:contextualSpacing/>
        <w:jc w:val="both"/>
        <w:rPr>
          <w:lang w:val="lt-LT"/>
        </w:rPr>
      </w:pPr>
      <w:r w:rsidRPr="00F205DB">
        <w:rPr>
          <w:lang w:val="lt-LT"/>
        </w:rPr>
        <w:t>Šias sąlygas taip pat sudaro priedai:</w:t>
      </w:r>
    </w:p>
    <w:p w14:paraId="257729FA" w14:textId="77777777" w:rsidR="00416EA2" w:rsidRPr="00F205DB" w:rsidRDefault="00416EA2" w:rsidP="00EA201B">
      <w:pPr>
        <w:numPr>
          <w:ilvl w:val="1"/>
          <w:numId w:val="65"/>
        </w:numPr>
        <w:tabs>
          <w:tab w:val="left" w:pos="709"/>
        </w:tabs>
        <w:spacing w:after="160" w:line="259" w:lineRule="auto"/>
        <w:ind w:left="0" w:firstLine="709"/>
        <w:contextualSpacing/>
        <w:jc w:val="both"/>
        <w:rPr>
          <w:lang w:val="lt-LT"/>
        </w:rPr>
      </w:pPr>
      <w:r w:rsidRPr="00F205DB">
        <w:rPr>
          <w:lang w:val="lt-LT"/>
        </w:rPr>
        <w:t xml:space="preserve"> Konkurso sąlygų priedas Nr. 1 – Patalpų vietos planas;</w:t>
      </w:r>
    </w:p>
    <w:p w14:paraId="67921A4F" w14:textId="77777777" w:rsidR="00416EA2" w:rsidRPr="00F205DB" w:rsidRDefault="00416EA2" w:rsidP="00EA201B">
      <w:pPr>
        <w:numPr>
          <w:ilvl w:val="1"/>
          <w:numId w:val="65"/>
        </w:numPr>
        <w:tabs>
          <w:tab w:val="left" w:pos="709"/>
        </w:tabs>
        <w:spacing w:after="160" w:line="259" w:lineRule="auto"/>
        <w:ind w:left="0" w:firstLine="709"/>
        <w:contextualSpacing/>
        <w:jc w:val="both"/>
        <w:rPr>
          <w:lang w:val="lt-LT"/>
        </w:rPr>
      </w:pPr>
      <w:r w:rsidRPr="00F205DB">
        <w:rPr>
          <w:lang w:val="lt-LT" w:eastAsia="lt-LT"/>
        </w:rPr>
        <w:t xml:space="preserve"> Konkurso sąlygų priedas Nr. 2 – Valstybės ilgalaikio materialiojo turto nuomos sutarties projektas</w:t>
      </w:r>
      <w:r w:rsidRPr="00F205DB">
        <w:rPr>
          <w:lang w:val="lt-LT"/>
        </w:rPr>
        <w:t>;</w:t>
      </w:r>
    </w:p>
    <w:p w14:paraId="6B083545" w14:textId="77777777" w:rsidR="00416EA2" w:rsidRPr="00F205DB" w:rsidRDefault="00416EA2" w:rsidP="00EA201B">
      <w:pPr>
        <w:numPr>
          <w:ilvl w:val="1"/>
          <w:numId w:val="65"/>
        </w:numPr>
        <w:tabs>
          <w:tab w:val="left" w:pos="709"/>
        </w:tabs>
        <w:spacing w:after="160" w:line="259" w:lineRule="auto"/>
        <w:ind w:left="0" w:firstLine="709"/>
        <w:contextualSpacing/>
        <w:jc w:val="both"/>
        <w:rPr>
          <w:lang w:val="lt-LT"/>
        </w:rPr>
      </w:pPr>
      <w:r w:rsidRPr="00F205DB">
        <w:rPr>
          <w:lang w:val="lt-LT" w:eastAsia="lt-LT"/>
        </w:rPr>
        <w:t xml:space="preserve"> Konkurso priedas Nr. 3 – Valstybės ilgalaikio materialiojo turto perdavimo ir priėmimo akto projektas;</w:t>
      </w:r>
    </w:p>
    <w:p w14:paraId="34F07979" w14:textId="77777777" w:rsidR="00416EA2" w:rsidRPr="00F205DB" w:rsidRDefault="00416EA2" w:rsidP="00EA201B">
      <w:pPr>
        <w:numPr>
          <w:ilvl w:val="1"/>
          <w:numId w:val="65"/>
        </w:numPr>
        <w:tabs>
          <w:tab w:val="left" w:pos="709"/>
        </w:tabs>
        <w:spacing w:after="160" w:line="259" w:lineRule="auto"/>
        <w:ind w:left="0" w:firstLine="709"/>
        <w:contextualSpacing/>
        <w:jc w:val="both"/>
        <w:rPr>
          <w:lang w:val="lt-LT"/>
        </w:rPr>
      </w:pPr>
      <w:r w:rsidRPr="00F205DB">
        <w:rPr>
          <w:lang w:val="lt-LT" w:eastAsia="lt-LT"/>
        </w:rPr>
        <w:t xml:space="preserve"> Konkurso priedas Nr. 4 – Susitarimo dėl mokesčių už patalpų eksploatavimo išlaidas ir komunalinius patarnavimus projektas; </w:t>
      </w:r>
    </w:p>
    <w:p w14:paraId="0870F5E5" w14:textId="77777777" w:rsidR="00416EA2" w:rsidRPr="00F205DB" w:rsidRDefault="00416EA2" w:rsidP="00EA201B">
      <w:pPr>
        <w:numPr>
          <w:ilvl w:val="1"/>
          <w:numId w:val="65"/>
        </w:numPr>
        <w:tabs>
          <w:tab w:val="left" w:pos="709"/>
          <w:tab w:val="left" w:pos="1276"/>
        </w:tabs>
        <w:spacing w:after="160" w:line="259" w:lineRule="auto"/>
        <w:ind w:left="0" w:firstLine="709"/>
        <w:contextualSpacing/>
        <w:jc w:val="both"/>
        <w:rPr>
          <w:caps/>
          <w:lang w:val="lt-LT"/>
        </w:rPr>
      </w:pPr>
      <w:r w:rsidRPr="00F205DB">
        <w:rPr>
          <w:lang w:val="lt-LT" w:eastAsia="lt-LT"/>
        </w:rPr>
        <w:t xml:space="preserve"> Konkurso priedas Nr. 5 – Paraiškos pavyzdinė forma.</w:t>
      </w:r>
    </w:p>
    <w:p w14:paraId="70960AFC" w14:textId="77777777" w:rsidR="00416EA2" w:rsidRPr="00F205DB" w:rsidRDefault="00416EA2" w:rsidP="00416EA2">
      <w:pPr>
        <w:ind w:left="5040"/>
        <w:rPr>
          <w:sz w:val="20"/>
          <w:szCs w:val="20"/>
          <w:lang w:val="lt-LT"/>
        </w:rPr>
      </w:pPr>
      <w:r w:rsidRPr="00F205DB">
        <w:rPr>
          <w:lang w:val="lt-LT"/>
        </w:rPr>
        <w:br w:type="page"/>
      </w:r>
    </w:p>
    <w:p w14:paraId="4730599C" w14:textId="77777777" w:rsidR="00416EA2" w:rsidRPr="00F205DB" w:rsidRDefault="00416EA2" w:rsidP="00416EA2">
      <w:pPr>
        <w:ind w:left="5040"/>
        <w:rPr>
          <w:lang w:val="lt-LT"/>
        </w:rPr>
      </w:pPr>
      <w:r w:rsidRPr="00F205DB">
        <w:rPr>
          <w:lang w:val="lt-LT"/>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24EA9D73" w14:textId="77777777" w:rsidR="00416EA2" w:rsidRPr="00F205DB" w:rsidRDefault="00416EA2" w:rsidP="00416EA2">
      <w:pPr>
        <w:ind w:left="5040"/>
        <w:rPr>
          <w:lang w:val="lt-LT"/>
        </w:rPr>
      </w:pPr>
      <w:r w:rsidRPr="00F205DB">
        <w:rPr>
          <w:lang w:val="lt-LT"/>
        </w:rPr>
        <w:t xml:space="preserve">nuomos viešojo konkurso sąlygų </w:t>
      </w:r>
    </w:p>
    <w:p w14:paraId="214BA6E0" w14:textId="7AD5FE81" w:rsidR="00416EA2" w:rsidRPr="00F205DB" w:rsidRDefault="00416EA2" w:rsidP="00EB293C">
      <w:pPr>
        <w:ind w:left="5040"/>
        <w:rPr>
          <w:lang w:val="lt-LT"/>
        </w:rPr>
      </w:pPr>
      <w:r w:rsidRPr="00F205DB">
        <w:rPr>
          <w:lang w:val="lt-LT"/>
        </w:rPr>
        <w:t>priedas Nr. 1</w:t>
      </w:r>
    </w:p>
    <w:p w14:paraId="6E4DA847" w14:textId="77777777" w:rsidR="00416EA2" w:rsidRPr="00F205DB" w:rsidRDefault="00416EA2" w:rsidP="00416EA2">
      <w:pPr>
        <w:ind w:left="5040"/>
        <w:rPr>
          <w:lang w:val="lt-LT"/>
        </w:rPr>
      </w:pPr>
    </w:p>
    <w:p w14:paraId="343DA1E2" w14:textId="77777777" w:rsidR="00416EA2" w:rsidRDefault="00416EA2" w:rsidP="00416EA2">
      <w:pPr>
        <w:ind w:left="5040"/>
        <w:rPr>
          <w:lang w:val="lt-LT"/>
        </w:rPr>
      </w:pPr>
    </w:p>
    <w:p w14:paraId="3B7818C5" w14:textId="2A273702" w:rsidR="00416EA2" w:rsidRDefault="00EB293C" w:rsidP="00EB293C">
      <w:pPr>
        <w:rPr>
          <w:lang w:val="lt-LT"/>
        </w:rPr>
      </w:pPr>
      <w:r w:rsidRPr="00EB293C">
        <w:rPr>
          <w:noProof/>
          <w:lang w:val="lt-LT"/>
        </w:rPr>
        <w:drawing>
          <wp:inline distT="0" distB="0" distL="0" distR="0" wp14:anchorId="3D76143B" wp14:editId="14908034">
            <wp:extent cx="6165215" cy="3453130"/>
            <wp:effectExtent l="0" t="0" r="6985" b="0"/>
            <wp:docPr id="1251330692"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30692" name="Picture 1" descr="A blueprint of a building&#10;&#10;AI-generated content may be incorrect."/>
                    <pic:cNvPicPr/>
                  </pic:nvPicPr>
                  <pic:blipFill>
                    <a:blip r:embed="rId10"/>
                    <a:stretch>
                      <a:fillRect/>
                    </a:stretch>
                  </pic:blipFill>
                  <pic:spPr>
                    <a:xfrm>
                      <a:off x="0" y="0"/>
                      <a:ext cx="6165215" cy="3453130"/>
                    </a:xfrm>
                    <a:prstGeom prst="rect">
                      <a:avLst/>
                    </a:prstGeom>
                  </pic:spPr>
                </pic:pic>
              </a:graphicData>
            </a:graphic>
          </wp:inline>
        </w:drawing>
      </w:r>
    </w:p>
    <w:p w14:paraId="095B03DA" w14:textId="77777777" w:rsidR="00416EA2" w:rsidRDefault="00416EA2" w:rsidP="00416EA2">
      <w:pPr>
        <w:ind w:left="5040"/>
        <w:rPr>
          <w:lang w:val="lt-LT"/>
        </w:rPr>
      </w:pPr>
    </w:p>
    <w:p w14:paraId="03AF8436" w14:textId="77777777" w:rsidR="00416EA2" w:rsidRDefault="00416EA2" w:rsidP="00416EA2">
      <w:pPr>
        <w:ind w:left="5040"/>
        <w:rPr>
          <w:lang w:val="lt-LT"/>
        </w:rPr>
      </w:pPr>
    </w:p>
    <w:p w14:paraId="7F6FC010" w14:textId="77777777" w:rsidR="00416EA2" w:rsidRDefault="00416EA2" w:rsidP="00416EA2">
      <w:pPr>
        <w:ind w:left="5040"/>
        <w:rPr>
          <w:lang w:val="lt-LT"/>
        </w:rPr>
      </w:pPr>
    </w:p>
    <w:p w14:paraId="7D282BB5" w14:textId="77777777" w:rsidR="00416EA2" w:rsidRDefault="00416EA2" w:rsidP="00416EA2">
      <w:pPr>
        <w:ind w:left="5040"/>
        <w:rPr>
          <w:lang w:val="lt-LT"/>
        </w:rPr>
      </w:pPr>
    </w:p>
    <w:p w14:paraId="0921AF60" w14:textId="77777777" w:rsidR="00416EA2" w:rsidRDefault="00416EA2" w:rsidP="00416EA2">
      <w:pPr>
        <w:ind w:left="5040"/>
        <w:rPr>
          <w:lang w:val="lt-LT"/>
        </w:rPr>
      </w:pPr>
    </w:p>
    <w:p w14:paraId="6C51A9A6" w14:textId="77777777" w:rsidR="00416EA2" w:rsidRDefault="00416EA2" w:rsidP="00416EA2">
      <w:pPr>
        <w:ind w:left="5040"/>
        <w:rPr>
          <w:lang w:val="lt-LT"/>
        </w:rPr>
      </w:pPr>
    </w:p>
    <w:p w14:paraId="13E632DA" w14:textId="77777777" w:rsidR="00416EA2" w:rsidRDefault="00416EA2" w:rsidP="00416EA2">
      <w:pPr>
        <w:ind w:left="5040"/>
        <w:rPr>
          <w:lang w:val="lt-LT"/>
        </w:rPr>
      </w:pPr>
    </w:p>
    <w:p w14:paraId="01399E41" w14:textId="77777777" w:rsidR="00416EA2" w:rsidRPr="00F205DB" w:rsidRDefault="00416EA2" w:rsidP="00416EA2">
      <w:pPr>
        <w:ind w:left="5040"/>
        <w:rPr>
          <w:lang w:val="lt-LT"/>
        </w:rPr>
      </w:pPr>
    </w:p>
    <w:p w14:paraId="1A78DAEA" w14:textId="77777777" w:rsidR="00416EA2" w:rsidRPr="00F205DB" w:rsidRDefault="00416EA2" w:rsidP="00416EA2">
      <w:pPr>
        <w:ind w:left="5040"/>
        <w:rPr>
          <w:lang w:val="lt-LT"/>
        </w:rPr>
      </w:pPr>
    </w:p>
    <w:p w14:paraId="2972F86F" w14:textId="77777777" w:rsidR="00416EA2" w:rsidRPr="00F205DB" w:rsidRDefault="00416EA2" w:rsidP="00416EA2">
      <w:pPr>
        <w:ind w:left="5040"/>
        <w:rPr>
          <w:lang w:val="lt-LT"/>
        </w:rPr>
      </w:pPr>
    </w:p>
    <w:p w14:paraId="3AB18CDC" w14:textId="77777777" w:rsidR="00416EA2" w:rsidRDefault="00416EA2" w:rsidP="00416EA2">
      <w:pPr>
        <w:ind w:left="5040"/>
        <w:rPr>
          <w:highlight w:val="yellow"/>
          <w:lang w:val="lt-LT"/>
        </w:rPr>
      </w:pPr>
    </w:p>
    <w:p w14:paraId="48759D8A" w14:textId="77777777" w:rsidR="00416EA2" w:rsidRDefault="00416EA2" w:rsidP="00416EA2">
      <w:pPr>
        <w:ind w:left="5040"/>
        <w:rPr>
          <w:highlight w:val="yellow"/>
          <w:lang w:val="lt-LT"/>
        </w:rPr>
      </w:pPr>
    </w:p>
    <w:p w14:paraId="63298F8C" w14:textId="77777777" w:rsidR="00416EA2" w:rsidRDefault="00416EA2" w:rsidP="00416EA2">
      <w:pPr>
        <w:ind w:left="5040"/>
        <w:rPr>
          <w:highlight w:val="yellow"/>
          <w:lang w:val="lt-LT"/>
        </w:rPr>
      </w:pPr>
    </w:p>
    <w:p w14:paraId="4C74D496" w14:textId="77777777" w:rsidR="00416EA2" w:rsidRDefault="00416EA2" w:rsidP="00416EA2">
      <w:pPr>
        <w:ind w:left="5040"/>
        <w:rPr>
          <w:highlight w:val="yellow"/>
          <w:lang w:val="lt-LT"/>
        </w:rPr>
      </w:pPr>
    </w:p>
    <w:p w14:paraId="390C5975" w14:textId="77777777" w:rsidR="00416EA2" w:rsidRDefault="00416EA2" w:rsidP="00416EA2">
      <w:pPr>
        <w:ind w:left="5040"/>
        <w:rPr>
          <w:highlight w:val="yellow"/>
          <w:lang w:val="lt-LT"/>
        </w:rPr>
      </w:pPr>
    </w:p>
    <w:p w14:paraId="29D0A49D" w14:textId="77777777" w:rsidR="00416EA2" w:rsidRDefault="00416EA2" w:rsidP="00416EA2">
      <w:pPr>
        <w:ind w:left="5040"/>
        <w:rPr>
          <w:highlight w:val="yellow"/>
          <w:lang w:val="lt-LT"/>
        </w:rPr>
      </w:pPr>
    </w:p>
    <w:p w14:paraId="342D1EF5" w14:textId="77777777" w:rsidR="00EB293C" w:rsidRDefault="00EB293C" w:rsidP="00416EA2">
      <w:pPr>
        <w:ind w:left="5040"/>
        <w:rPr>
          <w:highlight w:val="yellow"/>
          <w:lang w:val="lt-LT"/>
        </w:rPr>
      </w:pPr>
    </w:p>
    <w:p w14:paraId="7DA8AA97" w14:textId="77777777" w:rsidR="00EB293C" w:rsidRDefault="00EB293C" w:rsidP="00416EA2">
      <w:pPr>
        <w:ind w:left="5040"/>
        <w:rPr>
          <w:highlight w:val="yellow"/>
          <w:lang w:val="lt-LT"/>
        </w:rPr>
      </w:pPr>
    </w:p>
    <w:p w14:paraId="4447DCF9" w14:textId="77777777" w:rsidR="00416EA2" w:rsidRDefault="00416EA2" w:rsidP="00416EA2">
      <w:pPr>
        <w:ind w:left="5040"/>
        <w:rPr>
          <w:highlight w:val="yellow"/>
          <w:lang w:val="lt-LT"/>
        </w:rPr>
      </w:pPr>
    </w:p>
    <w:p w14:paraId="13F5104E" w14:textId="77777777" w:rsidR="00416EA2" w:rsidRDefault="00416EA2" w:rsidP="00416EA2">
      <w:pPr>
        <w:ind w:left="5040"/>
        <w:rPr>
          <w:highlight w:val="yellow"/>
          <w:lang w:val="lt-LT"/>
        </w:rPr>
      </w:pPr>
    </w:p>
    <w:p w14:paraId="3B7F3DA1" w14:textId="77777777" w:rsidR="00416EA2" w:rsidRDefault="00416EA2" w:rsidP="00416EA2">
      <w:pPr>
        <w:ind w:left="5040"/>
        <w:rPr>
          <w:highlight w:val="yellow"/>
          <w:lang w:val="lt-LT"/>
        </w:rPr>
      </w:pPr>
    </w:p>
    <w:p w14:paraId="1B6C134C" w14:textId="77777777" w:rsidR="00416EA2" w:rsidRPr="00961160" w:rsidRDefault="00416EA2" w:rsidP="00416EA2">
      <w:pPr>
        <w:ind w:left="5040"/>
        <w:rPr>
          <w:highlight w:val="yellow"/>
          <w:lang w:val="lt-LT"/>
        </w:rPr>
      </w:pPr>
    </w:p>
    <w:p w14:paraId="1C2CFADE" w14:textId="77777777" w:rsidR="00416EA2" w:rsidRPr="00961160" w:rsidRDefault="00416EA2" w:rsidP="00416EA2">
      <w:pPr>
        <w:rPr>
          <w:highlight w:val="yellow"/>
          <w:lang w:val="lt-LT"/>
        </w:rPr>
      </w:pPr>
    </w:p>
    <w:p w14:paraId="04A0C93B" w14:textId="77777777" w:rsidR="00416EA2" w:rsidRPr="00F205DB" w:rsidRDefault="00416EA2" w:rsidP="00416EA2">
      <w:pPr>
        <w:ind w:left="5040"/>
        <w:rPr>
          <w:lang w:val="lt-LT"/>
        </w:rPr>
      </w:pPr>
      <w:r w:rsidRPr="00F205DB">
        <w:rPr>
          <w:lang w:val="lt-LT"/>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275480DA" w14:textId="77777777" w:rsidR="00416EA2" w:rsidRPr="00F205DB" w:rsidRDefault="00416EA2" w:rsidP="00416EA2">
      <w:pPr>
        <w:ind w:left="5040"/>
        <w:rPr>
          <w:lang w:val="lt-LT"/>
        </w:rPr>
      </w:pPr>
      <w:r w:rsidRPr="00F205DB">
        <w:rPr>
          <w:lang w:val="lt-LT"/>
        </w:rPr>
        <w:t xml:space="preserve">nuomos viešojo konkurso sąlygų </w:t>
      </w:r>
    </w:p>
    <w:p w14:paraId="6FDFE94F" w14:textId="77777777" w:rsidR="00416EA2" w:rsidRPr="00F205DB" w:rsidRDefault="00416EA2" w:rsidP="00416EA2">
      <w:pPr>
        <w:ind w:left="5040"/>
        <w:rPr>
          <w:lang w:val="lt-LT"/>
        </w:rPr>
      </w:pPr>
      <w:r w:rsidRPr="00F205DB">
        <w:rPr>
          <w:lang w:val="lt-LT"/>
        </w:rPr>
        <w:t>priedas Nr. 2</w:t>
      </w:r>
    </w:p>
    <w:p w14:paraId="7C066BCA" w14:textId="77777777" w:rsidR="00416EA2" w:rsidRPr="00F205DB" w:rsidRDefault="00416EA2" w:rsidP="00416EA2">
      <w:pPr>
        <w:jc w:val="center"/>
        <w:rPr>
          <w:b/>
          <w:bCs/>
          <w:lang w:val="lt-LT"/>
        </w:rPr>
      </w:pPr>
      <w:r w:rsidRPr="00F205DB">
        <w:rPr>
          <w:b/>
          <w:bCs/>
          <w:lang w:val="lt-LT"/>
        </w:rPr>
        <w:t>(Sutarties formos pavyzdys)</w:t>
      </w:r>
    </w:p>
    <w:p w14:paraId="1D621A66" w14:textId="77777777" w:rsidR="00416EA2" w:rsidRPr="00F205DB" w:rsidRDefault="00416EA2" w:rsidP="00416EA2">
      <w:pPr>
        <w:spacing w:before="240"/>
        <w:jc w:val="center"/>
        <w:rPr>
          <w:lang w:val="lt-LT"/>
        </w:rPr>
      </w:pPr>
    </w:p>
    <w:p w14:paraId="579B71D3" w14:textId="77777777" w:rsidR="00416EA2" w:rsidRPr="00F205DB" w:rsidRDefault="00416EA2" w:rsidP="00416EA2">
      <w:pPr>
        <w:keepNext/>
        <w:widowControl w:val="0"/>
        <w:shd w:val="clear" w:color="auto" w:fill="FFFFFF"/>
        <w:autoSpaceDE w:val="0"/>
        <w:autoSpaceDN w:val="0"/>
        <w:adjustRightInd w:val="0"/>
        <w:spacing w:after="240"/>
        <w:ind w:left="432" w:hanging="432"/>
        <w:jc w:val="center"/>
        <w:outlineLvl w:val="0"/>
        <w:rPr>
          <w:lang w:val="lt-LT"/>
        </w:rPr>
      </w:pPr>
      <w:r w:rsidRPr="00F205DB">
        <w:rPr>
          <w:b/>
          <w:bCs/>
          <w:lang w:val="lt-LT"/>
        </w:rPr>
        <w:t>VALSTYBĖS ILGALAIKIO MATERIALIOJO TURTO NUOMOS SUTARTIS</w:t>
      </w:r>
    </w:p>
    <w:p w14:paraId="016AA364" w14:textId="77777777" w:rsidR="00416EA2" w:rsidRPr="00A671D6" w:rsidRDefault="00416EA2" w:rsidP="00416EA2">
      <w:pPr>
        <w:ind w:firstLine="567"/>
        <w:jc w:val="both"/>
        <w:rPr>
          <w:lang w:val="lt-LT"/>
        </w:rPr>
      </w:pPr>
      <w:r w:rsidRPr="00A671D6">
        <w:rPr>
          <w:b/>
          <w:lang w:val="lt-LT"/>
        </w:rPr>
        <w:t>Vytauto Didžiojo universitetas</w:t>
      </w:r>
      <w:r w:rsidRPr="00A671D6">
        <w:rPr>
          <w:lang w:val="lt-LT"/>
        </w:rPr>
        <w:t>, juridinio asmens kodas 111950396, buveinės adresas K. Donelaičio g. 58, Kaunas (toliau – Nuomotojas, VDU),</w:t>
      </w:r>
      <w:r w:rsidRPr="00A671D6">
        <w:rPr>
          <w:sz w:val="20"/>
          <w:lang w:val="lt-LT"/>
        </w:rPr>
        <w:t xml:space="preserve"> </w:t>
      </w:r>
      <w:r w:rsidRPr="00A671D6">
        <w:rPr>
          <w:lang w:val="lt-LT"/>
        </w:rPr>
        <w:t xml:space="preserve">atstovaujamas </w:t>
      </w:r>
      <w:r w:rsidRPr="00A671D6">
        <w:rPr>
          <w:lang w:val="lt-LT" w:eastAsia="lt-LT"/>
        </w:rPr>
        <w:t xml:space="preserve">administracijos direktoriaus Jono </w:t>
      </w:r>
      <w:proofErr w:type="spellStart"/>
      <w:r w:rsidRPr="00A671D6">
        <w:rPr>
          <w:lang w:val="lt-LT" w:eastAsia="lt-LT"/>
        </w:rPr>
        <w:t>Okunio</w:t>
      </w:r>
      <w:proofErr w:type="spellEnd"/>
      <w:r w:rsidRPr="00A671D6">
        <w:rPr>
          <w:lang w:val="lt-LT" w:eastAsia="lt-LT"/>
        </w:rPr>
        <w:t>, veikiančio pagal 2022 sausio 3 d. rektoriaus įsakymą Nr. 2</w:t>
      </w:r>
      <w:r w:rsidRPr="00A671D6">
        <w:rPr>
          <w:vertAlign w:val="superscript"/>
          <w:lang w:val="lt-LT" w:eastAsia="lt-LT"/>
        </w:rPr>
        <w:t>a</w:t>
      </w:r>
      <w:r w:rsidRPr="00A671D6">
        <w:rPr>
          <w:lang w:val="lt-LT"/>
        </w:rPr>
        <w:t>,</w:t>
      </w:r>
    </w:p>
    <w:p w14:paraId="730AF0D7" w14:textId="77777777" w:rsidR="00416EA2" w:rsidRPr="00A671D6" w:rsidRDefault="00416EA2" w:rsidP="00416EA2">
      <w:pPr>
        <w:ind w:firstLine="567"/>
        <w:jc w:val="both"/>
        <w:rPr>
          <w:lang w:val="lt-LT"/>
        </w:rPr>
      </w:pPr>
      <w:r w:rsidRPr="00A671D6">
        <w:rPr>
          <w:lang w:val="lt-LT"/>
        </w:rPr>
        <w:t xml:space="preserve">ir </w:t>
      </w:r>
    </w:p>
    <w:p w14:paraId="05C66D2F" w14:textId="77777777" w:rsidR="00416EA2" w:rsidRPr="00A671D6" w:rsidRDefault="00416EA2" w:rsidP="00416EA2">
      <w:pPr>
        <w:ind w:firstLine="567"/>
        <w:jc w:val="both"/>
        <w:rPr>
          <w:lang w:val="lt-LT"/>
        </w:rPr>
      </w:pPr>
      <w:r w:rsidRPr="00A671D6">
        <w:rPr>
          <w:b/>
          <w:bCs/>
          <w:lang w:val="lt-LT"/>
        </w:rPr>
        <w:t>________________</w:t>
      </w:r>
      <w:r w:rsidRPr="00A671D6">
        <w:rPr>
          <w:lang w:val="lt-LT"/>
        </w:rPr>
        <w:t>, juridinio asmens kodas _________, buveinės adresas ___________ (toliau – Nuomininkas), atstovaujamas _____________, veikiančio pagal _____ d. įgaliojimą Nr. _____,</w:t>
      </w:r>
    </w:p>
    <w:p w14:paraId="28575381" w14:textId="77777777" w:rsidR="00416EA2" w:rsidRPr="00A671D6" w:rsidRDefault="00416EA2" w:rsidP="00416EA2">
      <w:pPr>
        <w:tabs>
          <w:tab w:val="right" w:leader="underscore" w:pos="9354"/>
        </w:tabs>
        <w:ind w:firstLine="567"/>
        <w:jc w:val="both"/>
        <w:rPr>
          <w:lang w:val="lt-LT"/>
        </w:rPr>
      </w:pPr>
      <w:r w:rsidRPr="00A671D6">
        <w:rPr>
          <w:lang w:val="lt-LT"/>
        </w:rPr>
        <w:t xml:space="preserve">toliau kartu vadinami „Šalimis“, o kiekvienas atskirai – „Šalimi“, vadovaudamiesi viešojo nuomos konkurso, įvykusio 2023 m. _______ d., komisijos sprendimu, įformintu protokolu Nr._____, sudaro šią valstybės ilgalaikio materialiojo turto nuomos sutartį (toliau – Sutartis) ir susitaria: </w:t>
      </w:r>
    </w:p>
    <w:p w14:paraId="392B54E1" w14:textId="77777777" w:rsidR="00416EA2" w:rsidRPr="00A671D6" w:rsidRDefault="00416EA2" w:rsidP="00416EA2">
      <w:pPr>
        <w:tabs>
          <w:tab w:val="left" w:pos="1418"/>
        </w:tabs>
        <w:ind w:firstLine="567"/>
        <w:rPr>
          <w:sz w:val="10"/>
          <w:szCs w:val="10"/>
          <w:lang w:val="lt-LT"/>
        </w:rPr>
      </w:pPr>
    </w:p>
    <w:p w14:paraId="4E640D7C" w14:textId="77777777" w:rsidR="00416EA2" w:rsidRPr="00A671D6" w:rsidRDefault="00416EA2" w:rsidP="00416EA2">
      <w:pPr>
        <w:tabs>
          <w:tab w:val="left" w:pos="1418"/>
        </w:tabs>
        <w:spacing w:before="240" w:after="240"/>
        <w:ind w:firstLine="567"/>
        <w:jc w:val="center"/>
        <w:rPr>
          <w:b/>
          <w:lang w:val="lt-LT"/>
        </w:rPr>
      </w:pPr>
      <w:r w:rsidRPr="00A671D6">
        <w:rPr>
          <w:b/>
          <w:lang w:val="lt-LT"/>
        </w:rPr>
        <w:t>I. SUTARTIES DALYKAS</w:t>
      </w:r>
    </w:p>
    <w:p w14:paraId="6F662E67" w14:textId="0B6947A4" w:rsidR="00416EA2" w:rsidRPr="00A671D6" w:rsidRDefault="00416EA2" w:rsidP="00BF2E8E">
      <w:pPr>
        <w:numPr>
          <w:ilvl w:val="1"/>
          <w:numId w:val="66"/>
        </w:numPr>
        <w:tabs>
          <w:tab w:val="left" w:pos="1418"/>
        </w:tabs>
        <w:spacing w:after="160" w:line="259" w:lineRule="auto"/>
        <w:ind w:left="0" w:firstLine="567"/>
        <w:contextualSpacing/>
        <w:jc w:val="both"/>
        <w:rPr>
          <w:lang w:val="lt-LT"/>
        </w:rPr>
      </w:pPr>
      <w:r w:rsidRPr="00A671D6">
        <w:rPr>
          <w:lang w:val="lt-LT"/>
        </w:rPr>
        <w:t xml:space="preserve"> Nuomotojas įsipareigoja perduoti Nuomininkui valstybės ir nuosavybės teise priklausantį materialųjį turtą – </w:t>
      </w:r>
      <w:r w:rsidR="00C5117D">
        <w:rPr>
          <w:b/>
          <w:bCs/>
          <w:lang w:val="lt-LT"/>
        </w:rPr>
        <w:t>35,34</w:t>
      </w:r>
      <w:r w:rsidRPr="00A671D6">
        <w:rPr>
          <w:b/>
          <w:lang w:val="lt-LT"/>
        </w:rPr>
        <w:t xml:space="preserve"> kv. m</w:t>
      </w:r>
      <w:r w:rsidRPr="00A671D6">
        <w:rPr>
          <w:lang w:val="lt-LT"/>
        </w:rPr>
        <w:t xml:space="preserve"> bendrojo ploto patalpas, esančias adresu: Kauno r. sav., Akademija, Universiteto g. 8A, (pastato, kuriame patalpos, unikalus Nr. 4400-1090-7543, pagrindinė naudojimo paskirtis – mokslo, pastato pažymėjimas plane indeksu Nr. 1C3p; perduodamos patalpos </w:t>
      </w:r>
      <w:r w:rsidRPr="00981752">
        <w:rPr>
          <w:lang w:val="lt-LT"/>
        </w:rPr>
        <w:t xml:space="preserve">1-52 (27,38 kv. m) su dalimi bendrojo naudojimo patalpų, pažymėtų indeksais </w:t>
      </w:r>
      <w:r w:rsidR="00AE621F" w:rsidRPr="00AE621F">
        <w:rPr>
          <w:lang w:val="lt-LT"/>
        </w:rPr>
        <w:t>2-83 (14,74 kv. m), 2-84 (14,80 kv. m) su dalimi bendrojo naudojimo patalpų, plane pažymėtų indeksais 2-47 (dalies plotas 2,36 kv. m), 2-64 (dalies plotas 0,26 kv. m), 2-65 (dalies plotas 0,01 kv. m), 2-66 (dalies plotas 0,02 kv. m), 2-69 (dalies plotas 0,30 kv. m), 2-71 (dalies</w:t>
      </w:r>
      <w:r w:rsidR="00AE621F">
        <w:rPr>
          <w:lang w:val="lt-LT"/>
        </w:rPr>
        <w:t xml:space="preserve"> </w:t>
      </w:r>
      <w:r w:rsidR="00AE621F" w:rsidRPr="00AE621F">
        <w:rPr>
          <w:lang w:val="lt-LT"/>
        </w:rPr>
        <w:t>plotas 0,53 kv. m), 2-72 (dalies plotas 2,32 kv. m)</w:t>
      </w:r>
      <w:r w:rsidRPr="00A671D6">
        <w:rPr>
          <w:lang w:val="lt-LT"/>
        </w:rPr>
        <w:t xml:space="preserve">; toliau – Turtas), naudoti ir laikinai valdyti už nuomos mokestį, o Nuomininkas įsipareigoja priimti Turtą ir už jį mokėti nuomos mokestį. </w:t>
      </w:r>
    </w:p>
    <w:p w14:paraId="3E0F15E3" w14:textId="77777777" w:rsidR="00416EA2" w:rsidRPr="00A671D6" w:rsidRDefault="00416EA2" w:rsidP="00BF2E8E">
      <w:pPr>
        <w:numPr>
          <w:ilvl w:val="1"/>
          <w:numId w:val="66"/>
        </w:numPr>
        <w:tabs>
          <w:tab w:val="left" w:pos="1418"/>
        </w:tabs>
        <w:spacing w:after="160" w:line="259" w:lineRule="auto"/>
        <w:ind w:left="0" w:firstLine="567"/>
        <w:contextualSpacing/>
        <w:jc w:val="both"/>
        <w:rPr>
          <w:lang w:val="lt-LT"/>
        </w:rPr>
      </w:pPr>
      <w:r w:rsidRPr="00A671D6">
        <w:rPr>
          <w:lang w:val="lt-LT" w:eastAsia="lt-LT"/>
        </w:rPr>
        <w:t xml:space="preserve"> Turtas skirtas </w:t>
      </w:r>
      <w:r w:rsidRPr="00A671D6">
        <w:rPr>
          <w:lang w:val="lt-LT"/>
        </w:rPr>
        <w:t xml:space="preserve">naujos, inovatyvios, mokslinių tyrimų ir eksperimentinės plėtros rezultatais veiklą grindžiančios ir / ar testuojančios įmonės veiklai.  </w:t>
      </w:r>
    </w:p>
    <w:p w14:paraId="63C771AA" w14:textId="77777777" w:rsidR="00416EA2" w:rsidRPr="00A671D6" w:rsidRDefault="00416EA2" w:rsidP="00416EA2">
      <w:pPr>
        <w:tabs>
          <w:tab w:val="num" w:pos="540"/>
          <w:tab w:val="left" w:pos="1418"/>
        </w:tabs>
        <w:spacing w:before="240" w:after="240"/>
        <w:ind w:firstLine="567"/>
        <w:jc w:val="center"/>
        <w:rPr>
          <w:b/>
          <w:lang w:val="lt-LT"/>
        </w:rPr>
      </w:pPr>
      <w:r w:rsidRPr="00A671D6">
        <w:rPr>
          <w:b/>
          <w:lang w:val="lt-LT"/>
        </w:rPr>
        <w:t xml:space="preserve">II. NUOMOS TERMINAS </w:t>
      </w:r>
    </w:p>
    <w:p w14:paraId="75607C8B" w14:textId="77777777" w:rsidR="00416EA2" w:rsidRPr="00A671D6" w:rsidRDefault="00416EA2" w:rsidP="00BF2E8E">
      <w:pPr>
        <w:numPr>
          <w:ilvl w:val="1"/>
          <w:numId w:val="67"/>
        </w:numPr>
        <w:tabs>
          <w:tab w:val="left" w:pos="1418"/>
        </w:tabs>
        <w:spacing w:after="160" w:line="259" w:lineRule="auto"/>
        <w:ind w:left="0" w:firstLine="567"/>
        <w:jc w:val="both"/>
        <w:rPr>
          <w:lang w:val="lt-LT"/>
        </w:rPr>
      </w:pPr>
      <w:r w:rsidRPr="00A671D6">
        <w:rPr>
          <w:lang w:val="lt-LT"/>
        </w:rPr>
        <w:t xml:space="preserve"> Turto nuomos terminas nustatomas</w:t>
      </w:r>
      <w:r w:rsidRPr="00A671D6">
        <w:rPr>
          <w:b/>
          <w:bCs/>
          <w:lang w:val="lt-LT"/>
        </w:rPr>
        <w:t xml:space="preserve"> 3 (trys) metai</w:t>
      </w:r>
      <w:r w:rsidRPr="00A671D6">
        <w:rPr>
          <w:lang w:val="lt-LT"/>
        </w:rPr>
        <w:t xml:space="preserve"> nuo Turto perdavimo ir priėmimo akto pasirašymo dienos (toliau – Nuomos terminas).</w:t>
      </w:r>
    </w:p>
    <w:p w14:paraId="1196CF05" w14:textId="77777777" w:rsidR="00416EA2" w:rsidRPr="00A671D6" w:rsidRDefault="00416EA2" w:rsidP="00416EA2">
      <w:pPr>
        <w:keepNext/>
        <w:tabs>
          <w:tab w:val="num" w:pos="1080"/>
          <w:tab w:val="left" w:pos="1134"/>
          <w:tab w:val="left" w:pos="1418"/>
        </w:tabs>
        <w:spacing w:before="240" w:after="240"/>
        <w:ind w:firstLine="567"/>
        <w:jc w:val="center"/>
        <w:rPr>
          <w:b/>
          <w:lang w:val="lt-LT"/>
        </w:rPr>
      </w:pPr>
      <w:r w:rsidRPr="00A671D6">
        <w:rPr>
          <w:b/>
          <w:lang w:val="lt-LT"/>
        </w:rPr>
        <w:t>III. NUOMOS MOKESTIS</w:t>
      </w:r>
    </w:p>
    <w:p w14:paraId="6190A34B" w14:textId="77777777" w:rsidR="00416EA2" w:rsidRPr="00A671D6" w:rsidRDefault="00416EA2" w:rsidP="00BF2E8E">
      <w:pPr>
        <w:numPr>
          <w:ilvl w:val="1"/>
          <w:numId w:val="68"/>
        </w:numPr>
        <w:tabs>
          <w:tab w:val="left" w:pos="1418"/>
        </w:tabs>
        <w:spacing w:after="160" w:line="259" w:lineRule="auto"/>
        <w:ind w:left="0" w:firstLine="567"/>
        <w:contextualSpacing/>
        <w:jc w:val="both"/>
        <w:rPr>
          <w:rFonts w:eastAsia="Arial Unicode MS"/>
          <w:i/>
          <w:lang w:val="lt-LT"/>
        </w:rPr>
      </w:pPr>
      <w:r w:rsidRPr="00A671D6">
        <w:rPr>
          <w:rFonts w:eastAsia="Arial Unicode MS"/>
          <w:lang w:val="lt-LT"/>
        </w:rPr>
        <w:t xml:space="preserve"> Nuomininkas už Turto nuomą įsipareigoja mokėti Nuomotojui nuompinigius – </w:t>
      </w:r>
      <w:r w:rsidRPr="00A671D6">
        <w:rPr>
          <w:rFonts w:eastAsia="Arial Unicode MS"/>
          <w:b/>
          <w:bCs/>
          <w:lang w:val="lt-LT"/>
        </w:rPr>
        <w:t xml:space="preserve">____ </w:t>
      </w:r>
      <w:r w:rsidRPr="00A671D6">
        <w:rPr>
          <w:rFonts w:eastAsia="Arial Unicode MS"/>
          <w:lang w:val="lt-LT"/>
        </w:rPr>
        <w:t xml:space="preserve">(___eurai ir __ centų) </w:t>
      </w:r>
      <w:r w:rsidRPr="00A671D6">
        <w:rPr>
          <w:rFonts w:eastAsia="Arial Unicode MS"/>
          <w:b/>
          <w:bCs/>
          <w:lang w:val="lt-LT"/>
        </w:rPr>
        <w:t xml:space="preserve">per mėnesį </w:t>
      </w:r>
      <w:r w:rsidRPr="00A671D6">
        <w:rPr>
          <w:rFonts w:eastAsia="Arial Unicode MS"/>
          <w:lang w:val="lt-LT"/>
        </w:rPr>
        <w:t>(toliau – Nuompinigiai).</w:t>
      </w:r>
    </w:p>
    <w:p w14:paraId="04D56218" w14:textId="77777777" w:rsidR="00416EA2" w:rsidRPr="00A671D6" w:rsidRDefault="00416EA2" w:rsidP="00BF2E8E">
      <w:pPr>
        <w:keepNext/>
        <w:numPr>
          <w:ilvl w:val="1"/>
          <w:numId w:val="68"/>
        </w:numPr>
        <w:tabs>
          <w:tab w:val="left" w:pos="1418"/>
        </w:tabs>
        <w:spacing w:after="160" w:line="259" w:lineRule="auto"/>
        <w:ind w:left="0" w:firstLine="567"/>
        <w:contextualSpacing/>
        <w:jc w:val="both"/>
        <w:rPr>
          <w:lang w:val="lt-LT" w:eastAsia="lt-LT"/>
        </w:rPr>
      </w:pPr>
      <w:r w:rsidRPr="00A671D6">
        <w:rPr>
          <w:lang w:val="lt-LT" w:eastAsia="lt-LT"/>
        </w:rPr>
        <w:t>Nuomininkas, be Nuompinigių, kas mėnesį apmoka sąskaitas už komunalines paslaugas bei eksploatacines išlaidas</w:t>
      </w:r>
      <w:r w:rsidRPr="00A671D6">
        <w:rPr>
          <w:lang w:val="lt-LT"/>
        </w:rPr>
        <w:t xml:space="preserve">, jeigu atitinkamos komunalinės/eksploatacinės paslaugos yra faktiškai teikiamos. Nuomininkas už jam teikiamas paslaugas atsiskaito pagal atskirą </w:t>
      </w:r>
      <w:r w:rsidRPr="00A671D6">
        <w:rPr>
          <w:lang w:val="lt-LT" w:eastAsia="lt-LT"/>
        </w:rPr>
        <w:t xml:space="preserve">susitarimą su Nuomotoju. Mokesčiai Nuomininkui apskaičiuojami vadovaujantis 2022 m. gegužės 6 d. VDU </w:t>
      </w:r>
      <w:r w:rsidRPr="00A671D6">
        <w:rPr>
          <w:lang w:val="lt-LT" w:eastAsia="lt-LT"/>
        </w:rPr>
        <w:lastRenderedPageBreak/>
        <w:t>rektoriaus įsakymu Nr. 219 patvirtintu VDU nuomojamų negyvenamųjų patalpų mokesčių už komunalines, eksploatavimo ir kitas išlaidas nustatymo nuomininkams tvarkos aprašu."</w:t>
      </w:r>
    </w:p>
    <w:p w14:paraId="0920F123" w14:textId="77777777" w:rsidR="00416EA2" w:rsidRPr="00A671D6" w:rsidRDefault="00416EA2" w:rsidP="00BF2E8E">
      <w:pPr>
        <w:numPr>
          <w:ilvl w:val="1"/>
          <w:numId w:val="68"/>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rFonts w:eastAsia="Arial Unicode MS"/>
          <w:lang w:val="lt-LT"/>
        </w:rPr>
        <w:t xml:space="preserve">Nuomininkas moka Nuompinigius kas mėnesį, bet ne vėliau kaip iki einamojo mėnesio 25 (dvidešimt penktos) dienos. </w:t>
      </w:r>
      <w:r w:rsidRPr="00A671D6">
        <w:rPr>
          <w:lang w:val="lt-LT" w:eastAsia="lt-LT"/>
        </w:rPr>
        <w:t>Sąskaitą – faktūrą Nuomotojas išrašo iki einamojo mėnesio</w:t>
      </w:r>
      <w:r w:rsidRPr="00A671D6">
        <w:rPr>
          <w:rFonts w:eastAsia="Arial Unicode MS"/>
          <w:lang w:val="lt-LT"/>
        </w:rPr>
        <w:t xml:space="preserve"> 15 (penkioliktos) dienos (</w:t>
      </w:r>
      <w:r w:rsidRPr="00A671D6">
        <w:rPr>
          <w:lang w:val="lt-LT"/>
        </w:rPr>
        <w:t>jeigu tai ne darbo diena, – iki kitos po jos einančios darbo dienos).</w:t>
      </w:r>
    </w:p>
    <w:p w14:paraId="4FCF8AF4" w14:textId="77777777" w:rsidR="00416EA2" w:rsidRPr="00A671D6" w:rsidRDefault="00416EA2" w:rsidP="00BF2E8E">
      <w:pPr>
        <w:numPr>
          <w:ilvl w:val="1"/>
          <w:numId w:val="68"/>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lang w:val="lt-LT"/>
        </w:rPr>
        <w:t>Nuomininkas Nuomotojo ir (arba) paslaugų teikėjų pateiktas sąskaitas už Sutarties 3.2 papunktyje nurodytas paslaugas apmoka per 10 (dešimt) darbo dienų nuo sąskaitų gavimo.</w:t>
      </w:r>
    </w:p>
    <w:p w14:paraId="6812982B" w14:textId="77777777" w:rsidR="00416EA2" w:rsidRPr="00A671D6" w:rsidRDefault="00416EA2" w:rsidP="00BF2E8E">
      <w:pPr>
        <w:numPr>
          <w:ilvl w:val="1"/>
          <w:numId w:val="68"/>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lang w:val="lt-LT"/>
        </w:rPr>
        <w:t xml:space="preserve">Nuompinigiai ir mokesčiai už Sutarties 3.2, 3.3 papunkčiuose nurodytas paslaugas pradedami skaičiuoti nuo Turto perdavimo ir priėmimo akte nurodytos dienos. </w:t>
      </w:r>
    </w:p>
    <w:p w14:paraId="2C64882F" w14:textId="77777777" w:rsidR="00416EA2" w:rsidRPr="00A671D6" w:rsidRDefault="00416EA2" w:rsidP="00BF2E8E">
      <w:pPr>
        <w:numPr>
          <w:ilvl w:val="1"/>
          <w:numId w:val="68"/>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lang w:val="lt-LT"/>
        </w:rPr>
        <w:t>Dėl galimo sustabdyto pastatų eksploatavimo ar kitų priežasčių Nuomotojas įspėjęs prieš 1 (vieną) mėnesį gali stabdyti Nuomotojo veiklą. Tokiu atveju dėl pasikeitusio Turto ploto bei nuomos mokesčio Šalių bus sudaromas rašytinis susitarimas dėl Nuomos sutarties keitimo.</w:t>
      </w:r>
    </w:p>
    <w:p w14:paraId="27C92F65" w14:textId="77777777" w:rsidR="00416EA2" w:rsidRPr="00A671D6" w:rsidRDefault="00416EA2" w:rsidP="00416EA2">
      <w:pPr>
        <w:spacing w:before="240" w:after="240"/>
        <w:jc w:val="center"/>
        <w:rPr>
          <w:b/>
          <w:lang w:val="lt-LT"/>
        </w:rPr>
      </w:pPr>
      <w:r w:rsidRPr="00A671D6">
        <w:rPr>
          <w:b/>
          <w:lang w:val="lt-LT"/>
        </w:rPr>
        <w:t>IV. ŠALIŲ TEISĖS IR PAREIGOS</w:t>
      </w:r>
    </w:p>
    <w:p w14:paraId="6C2BF1A2" w14:textId="77777777" w:rsidR="00416EA2" w:rsidRPr="00A671D6" w:rsidRDefault="00416EA2" w:rsidP="00BF2E8E">
      <w:pPr>
        <w:numPr>
          <w:ilvl w:val="1"/>
          <w:numId w:val="69"/>
        </w:numPr>
        <w:tabs>
          <w:tab w:val="left" w:pos="1418"/>
        </w:tabs>
        <w:spacing w:after="160" w:line="259" w:lineRule="auto"/>
        <w:contextualSpacing/>
        <w:jc w:val="both"/>
        <w:rPr>
          <w:lang w:val="lt-LT"/>
        </w:rPr>
      </w:pPr>
      <w:r w:rsidRPr="00A671D6">
        <w:rPr>
          <w:lang w:val="lt-LT"/>
        </w:rPr>
        <w:t xml:space="preserve"> Nuomotojas įsipareigoja:</w:t>
      </w:r>
    </w:p>
    <w:p w14:paraId="6CE1B9AD" w14:textId="77777777" w:rsidR="00416EA2" w:rsidRPr="00A671D6" w:rsidRDefault="00416EA2" w:rsidP="00BF2E8E">
      <w:pPr>
        <w:numPr>
          <w:ilvl w:val="2"/>
          <w:numId w:val="69"/>
        </w:numPr>
        <w:tabs>
          <w:tab w:val="left" w:pos="1418"/>
        </w:tabs>
        <w:spacing w:after="160" w:line="259" w:lineRule="auto"/>
        <w:ind w:left="0" w:firstLine="567"/>
        <w:contextualSpacing/>
        <w:jc w:val="both"/>
        <w:rPr>
          <w:lang w:val="lt-LT"/>
        </w:rPr>
      </w:pPr>
      <w:r w:rsidRPr="00A671D6">
        <w:rPr>
          <w:lang w:val="lt-LT"/>
        </w:rPr>
        <w:t xml:space="preserve">per 5 (penkias) darbo dienas nuo Sutarties pasirašymo perduoti Nuomininkui Sutarties 1.1 papunktyje nurodytą Turtą pagal Turto perdavimo ir priėmimo aktą; </w:t>
      </w:r>
    </w:p>
    <w:p w14:paraId="2A9D1C5B" w14:textId="77777777" w:rsidR="00416EA2" w:rsidRPr="00A671D6" w:rsidRDefault="00416EA2" w:rsidP="00BF2E8E">
      <w:pPr>
        <w:numPr>
          <w:ilvl w:val="2"/>
          <w:numId w:val="69"/>
        </w:numPr>
        <w:tabs>
          <w:tab w:val="left" w:pos="1418"/>
        </w:tabs>
        <w:spacing w:after="160" w:line="259" w:lineRule="auto"/>
        <w:ind w:left="0" w:firstLine="567"/>
        <w:contextualSpacing/>
        <w:jc w:val="both"/>
        <w:rPr>
          <w:lang w:val="lt-LT"/>
        </w:rPr>
      </w:pPr>
      <w:r w:rsidRPr="00A671D6">
        <w:rPr>
          <w:bCs/>
          <w:lang w:val="lt-LT"/>
        </w:rPr>
        <w:t xml:space="preserve">Sutarties </w:t>
      </w:r>
      <w:r w:rsidRPr="00A671D6">
        <w:rPr>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A671D6">
        <w:rPr>
          <w:bCs/>
          <w:lang w:val="lt-LT"/>
        </w:rPr>
        <w:t>;</w:t>
      </w:r>
    </w:p>
    <w:p w14:paraId="6855A84C" w14:textId="77777777" w:rsidR="00416EA2" w:rsidRPr="00A671D6" w:rsidRDefault="00416EA2" w:rsidP="00BF2E8E">
      <w:pPr>
        <w:numPr>
          <w:ilvl w:val="2"/>
          <w:numId w:val="69"/>
        </w:numPr>
        <w:tabs>
          <w:tab w:val="left" w:pos="1418"/>
        </w:tabs>
        <w:spacing w:after="160" w:line="259" w:lineRule="auto"/>
        <w:ind w:left="0" w:firstLine="567"/>
        <w:contextualSpacing/>
        <w:jc w:val="both"/>
        <w:rPr>
          <w:bCs/>
          <w:lang w:val="lt-LT"/>
        </w:rPr>
      </w:pPr>
      <w:r w:rsidRPr="00A671D6">
        <w:rPr>
          <w:bCs/>
          <w:lang w:val="lt-LT"/>
        </w:rPr>
        <w:t>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39265243" w14:textId="77777777" w:rsidR="00416EA2" w:rsidRPr="00A671D6" w:rsidRDefault="00416EA2" w:rsidP="00BF2E8E">
      <w:pPr>
        <w:numPr>
          <w:ilvl w:val="2"/>
          <w:numId w:val="69"/>
        </w:numPr>
        <w:tabs>
          <w:tab w:val="left" w:pos="1418"/>
        </w:tabs>
        <w:spacing w:after="160" w:line="259" w:lineRule="auto"/>
        <w:ind w:left="0" w:firstLine="567"/>
        <w:contextualSpacing/>
        <w:jc w:val="both"/>
        <w:rPr>
          <w:bCs/>
          <w:lang w:val="lt-LT"/>
        </w:rPr>
      </w:pPr>
      <w:r w:rsidRPr="00A671D6">
        <w:rPr>
          <w:lang w:val="lt-LT"/>
        </w:rPr>
        <w:t>pasibaigus Sutarties galiojimo terminui arba Sutartį nutraukus prieš terminą, priimti iš Nuomininko Turtą;</w:t>
      </w:r>
    </w:p>
    <w:p w14:paraId="0E2EA856" w14:textId="77777777" w:rsidR="00416EA2" w:rsidRPr="00A671D6" w:rsidRDefault="00416EA2" w:rsidP="00BF2E8E">
      <w:pPr>
        <w:numPr>
          <w:ilvl w:val="2"/>
          <w:numId w:val="69"/>
        </w:numPr>
        <w:tabs>
          <w:tab w:val="left" w:pos="1418"/>
        </w:tabs>
        <w:spacing w:after="160" w:line="259" w:lineRule="auto"/>
        <w:ind w:left="0" w:firstLine="567"/>
        <w:contextualSpacing/>
        <w:jc w:val="both"/>
        <w:rPr>
          <w:lang w:val="lt-LT"/>
        </w:rPr>
      </w:pPr>
      <w:r w:rsidRPr="00A671D6">
        <w:rPr>
          <w:bCs/>
          <w:lang w:val="lt-LT"/>
        </w:rPr>
        <w:t>p</w:t>
      </w:r>
      <w:r w:rsidRPr="00A671D6">
        <w:rPr>
          <w:lang w:val="lt-LT" w:eastAsia="lt-LT"/>
        </w:rPr>
        <w:t>er 5 (penkias) darbo dienas po Turto perdavimo ir priėmimo akto pasirašymo dienos kreiptis į VĮ Registrų centrą dėl Sutarties ir Turto perdavimo ir priėmimo akto įregistravimo Nekilnojamojo turto registre ir apmokėti su tuo susijusias išlaidas.</w:t>
      </w:r>
    </w:p>
    <w:p w14:paraId="2EFCB679" w14:textId="77777777" w:rsidR="00416EA2" w:rsidRPr="00A671D6" w:rsidRDefault="00416EA2" w:rsidP="00BF2E8E">
      <w:pPr>
        <w:numPr>
          <w:ilvl w:val="1"/>
          <w:numId w:val="69"/>
        </w:numPr>
        <w:tabs>
          <w:tab w:val="left" w:pos="1418"/>
        </w:tabs>
        <w:spacing w:after="160" w:line="259" w:lineRule="auto"/>
        <w:ind w:left="0" w:firstLine="567"/>
        <w:contextualSpacing/>
        <w:jc w:val="both"/>
        <w:rPr>
          <w:bCs/>
          <w:lang w:val="lt-LT"/>
        </w:rPr>
      </w:pPr>
      <w:r w:rsidRPr="00A671D6">
        <w:rPr>
          <w:bCs/>
          <w:lang w:val="lt-LT"/>
        </w:rPr>
        <w:t xml:space="preserve">Nuomotojas turi teisę Sutarties </w:t>
      </w:r>
      <w:r w:rsidRPr="00A671D6">
        <w:rPr>
          <w:lang w:val="lt-LT"/>
        </w:rPr>
        <w:t>galiojimo laikotarpiu tikrinti išnuomotą Turtą, taip pat turi kitų teisių ir pareigų, nustatytų Sutartyje ir Lietuvos Respublikos teisės aktuose.</w:t>
      </w:r>
    </w:p>
    <w:p w14:paraId="2FF10185" w14:textId="77777777" w:rsidR="00416EA2" w:rsidRPr="00A671D6" w:rsidRDefault="00416EA2" w:rsidP="00BF2E8E">
      <w:pPr>
        <w:numPr>
          <w:ilvl w:val="1"/>
          <w:numId w:val="69"/>
        </w:numPr>
        <w:tabs>
          <w:tab w:val="left" w:pos="1418"/>
        </w:tabs>
        <w:spacing w:after="160" w:line="259" w:lineRule="auto"/>
        <w:ind w:left="0" w:firstLine="567"/>
        <w:contextualSpacing/>
        <w:jc w:val="both"/>
        <w:rPr>
          <w:bCs/>
          <w:lang w:val="lt-LT"/>
        </w:rPr>
      </w:pPr>
      <w:r w:rsidRPr="00A671D6">
        <w:rPr>
          <w:bCs/>
          <w:lang w:val="lt-LT"/>
        </w:rPr>
        <w:t>Nuomininkas įsipareigoja:</w:t>
      </w:r>
    </w:p>
    <w:p w14:paraId="4BD422AF" w14:textId="77777777" w:rsidR="00416EA2" w:rsidRPr="00A671D6" w:rsidRDefault="00416EA2" w:rsidP="00BF2E8E">
      <w:pPr>
        <w:numPr>
          <w:ilvl w:val="2"/>
          <w:numId w:val="69"/>
        </w:numPr>
        <w:tabs>
          <w:tab w:val="left" w:pos="1418"/>
        </w:tabs>
        <w:spacing w:after="160" w:line="259" w:lineRule="auto"/>
        <w:ind w:left="0" w:firstLine="567"/>
        <w:contextualSpacing/>
        <w:jc w:val="both"/>
        <w:rPr>
          <w:lang w:val="lt-LT" w:eastAsia="lt-LT"/>
        </w:rPr>
      </w:pPr>
      <w:r w:rsidRPr="00A671D6">
        <w:rPr>
          <w:lang w:val="lt-LT" w:eastAsia="lt-LT"/>
        </w:rPr>
        <w:t>per 5 (penkias) darbo dienas nuo sąskaitos pateikimo kompensuoti Nuomotojui su Sutarties ir Turto perdavimo ir priėmimo akto įregistravimu susijusias išlaidas;</w:t>
      </w:r>
    </w:p>
    <w:p w14:paraId="24436579" w14:textId="77777777" w:rsidR="00416EA2" w:rsidRPr="00A671D6" w:rsidRDefault="00416EA2" w:rsidP="00BF2E8E">
      <w:pPr>
        <w:numPr>
          <w:ilvl w:val="2"/>
          <w:numId w:val="69"/>
        </w:numPr>
        <w:tabs>
          <w:tab w:val="left" w:pos="1418"/>
        </w:tabs>
        <w:spacing w:after="160" w:line="259" w:lineRule="auto"/>
        <w:ind w:left="0" w:firstLine="567"/>
        <w:contextualSpacing/>
        <w:jc w:val="both"/>
        <w:rPr>
          <w:lang w:val="lt-LT"/>
        </w:rPr>
      </w:pPr>
      <w:r w:rsidRPr="00A671D6">
        <w:rPr>
          <w:lang w:val="lt-LT" w:eastAsia="lt-LT"/>
        </w:rPr>
        <w:t xml:space="preserve">per 5 (penkias) darbo dienas </w:t>
      </w:r>
      <w:r w:rsidRPr="00A671D6">
        <w:rPr>
          <w:lang w:val="lt-LT"/>
        </w:rPr>
        <w:t>priimti Sutarties 1.1 papunktyje nurodytą Turtą pagal Turto perdavimo ir priėmimo aktą; </w:t>
      </w:r>
    </w:p>
    <w:p w14:paraId="48989AE3" w14:textId="77777777" w:rsidR="00416EA2" w:rsidRPr="00A671D6" w:rsidRDefault="00416EA2" w:rsidP="00BF2E8E">
      <w:pPr>
        <w:numPr>
          <w:ilvl w:val="2"/>
          <w:numId w:val="6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bCs/>
          <w:lang w:val="lt-LT"/>
        </w:rPr>
      </w:pPr>
      <w:r w:rsidRPr="00A671D6">
        <w:rPr>
          <w:bCs/>
          <w:lang w:val="lt-LT"/>
        </w:rPr>
        <w:t>laiku mokėti Sutartyje nustatytus Nuompinigius ir kitas pagal Sutartį priklausančias įmokas ir mokesčius;</w:t>
      </w:r>
    </w:p>
    <w:p w14:paraId="217ADEB1" w14:textId="77777777" w:rsidR="00416EA2" w:rsidRPr="00A671D6" w:rsidRDefault="00416EA2" w:rsidP="00BF2E8E">
      <w:pPr>
        <w:numPr>
          <w:ilvl w:val="2"/>
          <w:numId w:val="6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bCs/>
          <w:lang w:val="lt-LT"/>
        </w:rPr>
      </w:pPr>
      <w:r w:rsidRPr="00A671D6">
        <w:rPr>
          <w:bCs/>
          <w:lang w:val="lt-LT"/>
        </w:rPr>
        <w:t>n</w:t>
      </w:r>
      <w:r w:rsidRPr="00A671D6">
        <w:rPr>
          <w:lang w:val="lt-LT"/>
        </w:rPr>
        <w:t xml:space="preserve">audoti Turtą pagal paskirtį, nurodytą Sutarties 1.2 papunktyje, vadovautis nustatytais šios paskirties turto priežiūros, priešgaisrinės saugos ir sanitariniais ir sveikatos saugos reikalavimais, </w:t>
      </w:r>
      <w:r w:rsidRPr="00A671D6">
        <w:rPr>
          <w:bCs/>
          <w:lang w:val="lt-LT"/>
        </w:rPr>
        <w:t>užtikrinti jo gerą būklę (atsižvelgdamas į normalų nusidėvėjimą), saugoti Turtą nuo sugadinimo, dingimo;</w:t>
      </w:r>
    </w:p>
    <w:p w14:paraId="01BDF92E" w14:textId="77777777" w:rsidR="00416EA2" w:rsidRPr="00A671D6" w:rsidRDefault="00416EA2" w:rsidP="00BF2E8E">
      <w:pPr>
        <w:numPr>
          <w:ilvl w:val="2"/>
          <w:numId w:val="6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lang w:val="lt-LT"/>
        </w:rPr>
        <w:t>sudaryti Nuomotojui sąlygas tikrinti nuomojamo Turto būklę;</w:t>
      </w:r>
    </w:p>
    <w:p w14:paraId="700D1B1F" w14:textId="77777777" w:rsidR="00416EA2" w:rsidRPr="00A671D6" w:rsidRDefault="00416EA2" w:rsidP="00BF2E8E">
      <w:pPr>
        <w:numPr>
          <w:ilvl w:val="2"/>
          <w:numId w:val="6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lang w:val="lt-LT"/>
        </w:rPr>
        <w:t xml:space="preserve">pasibaigus Sutarties galiojimo terminui arba Sutartį nutraukus prieš terminą, ne vėliau kaip per 5 (penkias) darbo dienas perduoti Turtą pagal Turto perdavimo ir priėmimo aktą tvarkingą, tokios pat būklės, kokios jis perduotas Nuomininkui, atsižvelgdamas į fizinį Turto nusidėvėjimą, su visais padarytais pertvarkymais, kurių negalima atskirti nepadarant žalos Turtui; Nuomininkui </w:t>
      </w:r>
      <w:r w:rsidRPr="00A671D6">
        <w:rPr>
          <w:lang w:val="lt-LT"/>
        </w:rPr>
        <w:lastRenderedPageBreak/>
        <w:t>neatlyginamos Turto pagerinimo išlaidos, todėl Nuomininkas, pasibaigus Sutarčiai ar ją nutraukus, neturi teisės reikalauti kompensacijos už Turto pagerinimą;</w:t>
      </w:r>
    </w:p>
    <w:p w14:paraId="41D6640F" w14:textId="77777777" w:rsidR="00416EA2" w:rsidRPr="00A671D6" w:rsidRDefault="00416EA2" w:rsidP="00BF2E8E">
      <w:pPr>
        <w:numPr>
          <w:ilvl w:val="2"/>
          <w:numId w:val="6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A671D6">
        <w:rPr>
          <w:lang w:val="lt-LT"/>
        </w:rPr>
        <w:t xml:space="preserve">Informacijos viešinimas apie įmonės </w:t>
      </w:r>
      <w:proofErr w:type="spellStart"/>
      <w:r w:rsidRPr="00A671D6">
        <w:rPr>
          <w:lang w:val="lt-LT"/>
        </w:rPr>
        <w:t>inkubavimą</w:t>
      </w:r>
      <w:proofErr w:type="spellEnd"/>
      <w:r w:rsidRPr="00A671D6">
        <w:rPr>
          <w:lang w:val="lt-LT"/>
        </w:rPr>
        <w:t xml:space="preserve"> VDU turi būti suderintas su VDU KTPC, tekstą ar kitos formos medžiagą pateikiant ne vėliau nei prieš  5 (penkias) darbo dienas iki viešinimo momento. Informaciją derinimui siųsti el. paštu:  </w:t>
      </w:r>
      <w:hyperlink r:id="rId11" w:history="1">
        <w:r w:rsidRPr="00A671D6">
          <w:rPr>
            <w:rStyle w:val="Hyperlink"/>
            <w:lang w:val="lt-LT"/>
          </w:rPr>
          <w:t>mokslo.paslaugos@vdu.lt</w:t>
        </w:r>
      </w:hyperlink>
      <w:r w:rsidRPr="00A671D6">
        <w:rPr>
          <w:rStyle w:val="Hyperlink"/>
          <w:lang w:val="lt-LT"/>
        </w:rPr>
        <w:t>.</w:t>
      </w:r>
    </w:p>
    <w:p w14:paraId="58C95E4D" w14:textId="77777777" w:rsidR="00416EA2" w:rsidRPr="00A671D6" w:rsidRDefault="00416EA2" w:rsidP="00BF2E8E">
      <w:pPr>
        <w:numPr>
          <w:ilvl w:val="1"/>
          <w:numId w:val="69"/>
        </w:numPr>
        <w:tabs>
          <w:tab w:val="left" w:pos="1418"/>
        </w:tabs>
        <w:spacing w:after="160" w:line="259" w:lineRule="auto"/>
        <w:ind w:left="0" w:firstLine="567"/>
        <w:contextualSpacing/>
        <w:jc w:val="both"/>
        <w:rPr>
          <w:lang w:val="lt-LT"/>
        </w:rPr>
      </w:pPr>
      <w:r w:rsidRPr="00A671D6">
        <w:rPr>
          <w:lang w:val="lt-LT"/>
        </w:rPr>
        <w:t>Nuomininkas turi teisę į Nuompinigių sumažinimą Lietuvos Respublikos Vyriausybės nustatyta tvarka.</w:t>
      </w:r>
    </w:p>
    <w:p w14:paraId="40339B6C" w14:textId="77777777" w:rsidR="00416EA2" w:rsidRPr="00A671D6" w:rsidRDefault="00416EA2" w:rsidP="00BF2E8E">
      <w:pPr>
        <w:numPr>
          <w:ilvl w:val="1"/>
          <w:numId w:val="69"/>
        </w:numPr>
        <w:tabs>
          <w:tab w:val="left" w:pos="1418"/>
        </w:tabs>
        <w:spacing w:after="160" w:line="259" w:lineRule="auto"/>
        <w:ind w:left="0" w:firstLine="567"/>
        <w:contextualSpacing/>
        <w:jc w:val="both"/>
        <w:rPr>
          <w:lang w:val="lt-LT"/>
        </w:rPr>
      </w:pPr>
      <w:r w:rsidRPr="00A671D6">
        <w:rPr>
          <w:lang w:val="lt-LT"/>
        </w:rPr>
        <w:t>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16DE43D8" w14:textId="77777777" w:rsidR="00416EA2" w:rsidRPr="00A671D6" w:rsidRDefault="00416EA2" w:rsidP="00BF2E8E">
      <w:pPr>
        <w:numPr>
          <w:ilvl w:val="1"/>
          <w:numId w:val="69"/>
        </w:numPr>
        <w:tabs>
          <w:tab w:val="left" w:pos="1418"/>
        </w:tabs>
        <w:spacing w:after="160" w:line="259" w:lineRule="auto"/>
        <w:ind w:left="0" w:firstLine="567"/>
        <w:contextualSpacing/>
        <w:jc w:val="both"/>
        <w:rPr>
          <w:lang w:val="lt-LT"/>
        </w:rPr>
      </w:pPr>
      <w:r w:rsidRPr="00A671D6">
        <w:rPr>
          <w:lang w:val="lt-LT"/>
        </w:rPr>
        <w:t>Sutartis nesuteikia Nuomininkui teisės nuomojamo Turto adresu registruoti savo atstovybių ir (arba) patronuojamų įmonių, taip pat klientų ir (arba) susijusių asmenų buveinių be Nuomotojo rašytinio sutikimo.</w:t>
      </w:r>
    </w:p>
    <w:p w14:paraId="67DD857D" w14:textId="77777777" w:rsidR="00416EA2" w:rsidRPr="00A671D6" w:rsidRDefault="00416EA2" w:rsidP="00BF2E8E">
      <w:pPr>
        <w:numPr>
          <w:ilvl w:val="1"/>
          <w:numId w:val="69"/>
        </w:numPr>
        <w:spacing w:after="160" w:line="259" w:lineRule="auto"/>
        <w:ind w:left="0" w:firstLine="567"/>
        <w:contextualSpacing/>
        <w:jc w:val="both"/>
        <w:rPr>
          <w:lang w:val="lt-LT"/>
        </w:rPr>
      </w:pPr>
      <w:r w:rsidRPr="00A671D6">
        <w:rPr>
          <w:lang w:val="lt-LT"/>
        </w:rPr>
        <w:t xml:space="preserve"> 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 Nuomininkas turi teisę be išankstinio Nuomotojo sutikimo savo lėšomis atlikti Turto pertvarkymus, reikalingus tam, kad turtą būtų galima naudoti pagal paskirtį, nurodytą Sutarties 1.2 papunktyje.</w:t>
      </w:r>
    </w:p>
    <w:p w14:paraId="38570C50" w14:textId="77777777" w:rsidR="00416EA2" w:rsidRPr="00A671D6" w:rsidRDefault="00416EA2" w:rsidP="00416EA2">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lang w:val="lt-LT"/>
        </w:rPr>
      </w:pPr>
      <w:r w:rsidRPr="00A671D6">
        <w:rPr>
          <w:lang w:val="lt-LT"/>
        </w:rPr>
        <w:t>4.8.   Nuomininkui neatlyginamos Turto pagerinimo išlaidos.</w:t>
      </w:r>
    </w:p>
    <w:p w14:paraId="7E803539" w14:textId="77777777" w:rsidR="00416EA2" w:rsidRPr="00A671D6" w:rsidRDefault="00416EA2" w:rsidP="00416EA2">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A671D6">
        <w:rPr>
          <w:lang w:val="lt-LT"/>
        </w:rPr>
        <w:t>4.9. Nuomininkas, vykdydamas savo veiklą išsinuomotose patalpose, yra atsakingas už priešgaisrinių, darbo, sveikatos saugos, higienos reikalavimų, numatytų Lietuvos Respublikos teisės aktuose, vykdymą.</w:t>
      </w:r>
    </w:p>
    <w:p w14:paraId="1786B595" w14:textId="77777777" w:rsidR="00416EA2" w:rsidRPr="00A671D6" w:rsidRDefault="00416EA2" w:rsidP="00416EA2">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lang w:val="lt-LT"/>
        </w:rPr>
      </w:pPr>
      <w:r w:rsidRPr="00A671D6">
        <w:rPr>
          <w:u w:val="single"/>
          <w:lang w:val="lt-LT"/>
        </w:rPr>
        <w:t>4.10. Nuomininkui taikomi ir kiti reikalavimai, nustatyti Turto nuomos viešojo konkurso sąlygose, jų prieduose, kurios laikomos neatskiriama šios Sutarties dalimi.</w:t>
      </w:r>
    </w:p>
    <w:p w14:paraId="25F0E1EF" w14:textId="77777777" w:rsidR="00416EA2" w:rsidRPr="00A671D6" w:rsidRDefault="00416EA2" w:rsidP="00416EA2">
      <w:pPr>
        <w:tabs>
          <w:tab w:val="num" w:pos="1080"/>
        </w:tabs>
        <w:spacing w:before="240" w:after="240"/>
        <w:jc w:val="center"/>
        <w:rPr>
          <w:b/>
          <w:lang w:val="lt-LT"/>
        </w:rPr>
      </w:pPr>
      <w:r w:rsidRPr="00A671D6">
        <w:rPr>
          <w:b/>
          <w:lang w:val="lt-LT"/>
        </w:rPr>
        <w:t>V. ŠALIŲ ATSAKOMYBĖ</w:t>
      </w:r>
    </w:p>
    <w:p w14:paraId="25184845" w14:textId="77777777" w:rsidR="00416EA2" w:rsidRPr="00A671D6" w:rsidRDefault="00416EA2" w:rsidP="00416EA2">
      <w:pPr>
        <w:tabs>
          <w:tab w:val="left" w:pos="0"/>
        </w:tabs>
        <w:ind w:firstLine="567"/>
        <w:jc w:val="both"/>
        <w:rPr>
          <w:lang w:val="lt-LT"/>
        </w:rPr>
      </w:pPr>
      <w:r w:rsidRPr="00A671D6">
        <w:rPr>
          <w:lang w:val="lt-LT"/>
        </w:rPr>
        <w:t>5.1. Nuomininkas, per Sutartyje nustatytus terminus nesumokėjęs Nuompinigių ir (arba) kitų mokesčių ir įmokų, privalo mokėti Nuomotojui 0,05 procento dydžio delspinigius nuo visos nesumokėtos sumos už kiekvieną pavėluotą kalendorinę dieną. Delspinigių sumokėjimas neatleidžia Nuomininko nuo pagrindinės prievolės įvykdymo. Nuomininkas taip pat įsipareigoja padengti visas Nuomotojo patirtas mokėtinų sumų išieškojimo išlaidas (įskaitant, bet neapsiribojant, teisinių paslaugų, antstolių, teismines ir pan.).</w:t>
      </w:r>
    </w:p>
    <w:p w14:paraId="2F994C9E" w14:textId="77777777" w:rsidR="00416EA2" w:rsidRPr="00A671D6" w:rsidRDefault="00416EA2" w:rsidP="00416EA2">
      <w:pPr>
        <w:tabs>
          <w:tab w:val="left" w:pos="0"/>
        </w:tabs>
        <w:ind w:firstLine="567"/>
        <w:jc w:val="both"/>
        <w:rPr>
          <w:lang w:val="lt-LT"/>
        </w:rPr>
      </w:pPr>
      <w:r w:rsidRPr="00A671D6">
        <w:rPr>
          <w:lang w:val="lt-LT"/>
        </w:rPr>
        <w:t xml:space="preserve">5.2. Už Turto </w:t>
      </w:r>
      <w:r w:rsidRPr="00A671D6">
        <w:rPr>
          <w:color w:val="000000"/>
          <w:lang w:val="lt-LT"/>
        </w:rPr>
        <w:t>pabloginimą</w:t>
      </w:r>
      <w:r w:rsidRPr="00A671D6">
        <w:rPr>
          <w:lang w:val="lt-LT"/>
        </w:rPr>
        <w:t xml:space="preserve"> Nuomininkas atsako Lietuvos Respublikos civilinio kodekso 6.500 straipsnyje nustatyta tvarka.</w:t>
      </w:r>
    </w:p>
    <w:p w14:paraId="271D232A" w14:textId="77777777" w:rsidR="00416EA2" w:rsidRPr="00A671D6" w:rsidRDefault="00416EA2" w:rsidP="00416EA2">
      <w:pPr>
        <w:tabs>
          <w:tab w:val="left" w:pos="0"/>
        </w:tabs>
        <w:ind w:firstLine="567"/>
        <w:jc w:val="both"/>
        <w:rPr>
          <w:lang w:val="lt-LT"/>
        </w:rPr>
      </w:pPr>
      <w:r w:rsidRPr="00A671D6">
        <w:rPr>
          <w:lang w:val="lt-LT"/>
        </w:rPr>
        <w:t xml:space="preserve">5.3. </w:t>
      </w:r>
      <w:proofErr w:type="spellStart"/>
      <w:r w:rsidRPr="00A671D6">
        <w:t>Jeigu</w:t>
      </w:r>
      <w:proofErr w:type="spellEnd"/>
      <w:r w:rsidRPr="00A671D6">
        <w:t xml:space="preserve"> </w:t>
      </w:r>
      <w:proofErr w:type="spellStart"/>
      <w:r w:rsidRPr="00A671D6">
        <w:t>pasibaigus</w:t>
      </w:r>
      <w:proofErr w:type="spellEnd"/>
      <w:r w:rsidRPr="00A671D6">
        <w:t xml:space="preserve"> </w:t>
      </w:r>
      <w:proofErr w:type="spellStart"/>
      <w:r w:rsidRPr="00A671D6">
        <w:t>Sutarties</w:t>
      </w:r>
      <w:proofErr w:type="spellEnd"/>
      <w:r w:rsidRPr="00A671D6">
        <w:t xml:space="preserve"> </w:t>
      </w:r>
      <w:proofErr w:type="spellStart"/>
      <w:r w:rsidRPr="00A671D6">
        <w:t>terminui</w:t>
      </w:r>
      <w:proofErr w:type="spellEnd"/>
      <w:r w:rsidRPr="00A671D6">
        <w:t xml:space="preserve"> </w:t>
      </w:r>
      <w:proofErr w:type="spellStart"/>
      <w:r w:rsidRPr="00A671D6">
        <w:t>ir</w:t>
      </w:r>
      <w:proofErr w:type="spellEnd"/>
      <w:r w:rsidRPr="00A671D6">
        <w:t xml:space="preserve"> (</w:t>
      </w:r>
      <w:proofErr w:type="spellStart"/>
      <w:r w:rsidRPr="00A671D6">
        <w:t>arba</w:t>
      </w:r>
      <w:proofErr w:type="spellEnd"/>
      <w:r w:rsidRPr="00A671D6">
        <w:t xml:space="preserve">) jo </w:t>
      </w:r>
      <w:proofErr w:type="spellStart"/>
      <w:r w:rsidRPr="00A671D6">
        <w:t>nepratęsus</w:t>
      </w:r>
      <w:proofErr w:type="spellEnd"/>
      <w:r w:rsidRPr="00A671D6">
        <w:t xml:space="preserve"> </w:t>
      </w:r>
      <w:proofErr w:type="spellStart"/>
      <w:r w:rsidRPr="00A671D6">
        <w:t>Nuomininkas</w:t>
      </w:r>
      <w:proofErr w:type="spellEnd"/>
      <w:r w:rsidRPr="00A671D6">
        <w:t xml:space="preserve"> </w:t>
      </w:r>
      <w:proofErr w:type="spellStart"/>
      <w:r w:rsidRPr="00A671D6">
        <w:t>laiku</w:t>
      </w:r>
      <w:proofErr w:type="spellEnd"/>
      <w:r w:rsidRPr="00A671D6">
        <w:t xml:space="preserve"> </w:t>
      </w:r>
      <w:proofErr w:type="spellStart"/>
      <w:r w:rsidRPr="00A671D6">
        <w:t>neatlaisvina</w:t>
      </w:r>
      <w:proofErr w:type="spellEnd"/>
      <w:r w:rsidRPr="00A671D6">
        <w:t xml:space="preserve"> </w:t>
      </w:r>
      <w:proofErr w:type="spellStart"/>
      <w:r w:rsidRPr="00A671D6">
        <w:t>Turto</w:t>
      </w:r>
      <w:proofErr w:type="spellEnd"/>
      <w:r w:rsidRPr="00A671D6">
        <w:t xml:space="preserve"> </w:t>
      </w:r>
      <w:proofErr w:type="spellStart"/>
      <w:r w:rsidRPr="00A671D6">
        <w:t>iki</w:t>
      </w:r>
      <w:proofErr w:type="spellEnd"/>
      <w:r w:rsidRPr="00A671D6">
        <w:t xml:space="preserve"> </w:t>
      </w:r>
      <w:proofErr w:type="spellStart"/>
      <w:r w:rsidRPr="00A671D6">
        <w:t>Turto</w:t>
      </w:r>
      <w:proofErr w:type="spellEnd"/>
      <w:r w:rsidRPr="00A671D6">
        <w:t xml:space="preserve"> </w:t>
      </w:r>
      <w:proofErr w:type="spellStart"/>
      <w:r w:rsidRPr="00A671D6">
        <w:t>perdavimo</w:t>
      </w:r>
      <w:proofErr w:type="spellEnd"/>
      <w:r w:rsidRPr="00A671D6">
        <w:t xml:space="preserve"> </w:t>
      </w:r>
      <w:proofErr w:type="spellStart"/>
      <w:r w:rsidRPr="00A671D6">
        <w:t>ir</w:t>
      </w:r>
      <w:proofErr w:type="spellEnd"/>
      <w:r w:rsidRPr="00A671D6">
        <w:t xml:space="preserve"> </w:t>
      </w:r>
      <w:proofErr w:type="spellStart"/>
      <w:r w:rsidRPr="00A671D6">
        <w:t>priėmimo</w:t>
      </w:r>
      <w:proofErr w:type="spellEnd"/>
      <w:r w:rsidRPr="00A671D6">
        <w:t xml:space="preserve"> </w:t>
      </w:r>
      <w:proofErr w:type="spellStart"/>
      <w:r w:rsidRPr="00A671D6">
        <w:t>akto</w:t>
      </w:r>
      <w:proofErr w:type="spellEnd"/>
      <w:r w:rsidRPr="00A671D6">
        <w:t xml:space="preserve"> </w:t>
      </w:r>
      <w:proofErr w:type="spellStart"/>
      <w:r w:rsidRPr="00A671D6">
        <w:t>pasirašymo</w:t>
      </w:r>
      <w:proofErr w:type="spellEnd"/>
      <w:r w:rsidRPr="00A671D6">
        <w:t xml:space="preserve"> </w:t>
      </w:r>
      <w:proofErr w:type="spellStart"/>
      <w:r w:rsidRPr="00A671D6">
        <w:t>dienos</w:t>
      </w:r>
      <w:proofErr w:type="spellEnd"/>
      <w:r w:rsidRPr="00A671D6">
        <w:t xml:space="preserve">, </w:t>
      </w:r>
      <w:proofErr w:type="spellStart"/>
      <w:r w:rsidRPr="00A671D6">
        <w:t>Nuomotojas</w:t>
      </w:r>
      <w:proofErr w:type="spellEnd"/>
      <w:r w:rsidRPr="00A671D6">
        <w:t xml:space="preserve"> </w:t>
      </w:r>
      <w:proofErr w:type="spellStart"/>
      <w:r w:rsidRPr="00A671D6">
        <w:t>turi</w:t>
      </w:r>
      <w:proofErr w:type="spellEnd"/>
      <w:r w:rsidRPr="00A671D6">
        <w:t xml:space="preserve"> </w:t>
      </w:r>
      <w:proofErr w:type="spellStart"/>
      <w:r w:rsidRPr="00A671D6">
        <w:t>teisę</w:t>
      </w:r>
      <w:proofErr w:type="spellEnd"/>
      <w:r w:rsidRPr="00A671D6">
        <w:t xml:space="preserve"> be </w:t>
      </w:r>
      <w:proofErr w:type="spellStart"/>
      <w:r w:rsidRPr="00A671D6">
        <w:t>išankstinio</w:t>
      </w:r>
      <w:proofErr w:type="spellEnd"/>
      <w:r w:rsidRPr="00A671D6">
        <w:t xml:space="preserve"> </w:t>
      </w:r>
      <w:proofErr w:type="spellStart"/>
      <w:r w:rsidRPr="00A671D6">
        <w:t>įspėjimo</w:t>
      </w:r>
      <w:proofErr w:type="spellEnd"/>
      <w:r w:rsidRPr="00A671D6">
        <w:t xml:space="preserve"> bet </w:t>
      </w:r>
      <w:proofErr w:type="spellStart"/>
      <w:r w:rsidRPr="00A671D6">
        <w:t>kada</w:t>
      </w:r>
      <w:proofErr w:type="spellEnd"/>
      <w:r w:rsidRPr="00A671D6">
        <w:t xml:space="preserve"> </w:t>
      </w:r>
      <w:proofErr w:type="spellStart"/>
      <w:r w:rsidRPr="00A671D6">
        <w:t>įeiti</w:t>
      </w:r>
      <w:proofErr w:type="spellEnd"/>
      <w:r w:rsidRPr="00A671D6">
        <w:t xml:space="preserve"> į </w:t>
      </w:r>
      <w:proofErr w:type="spellStart"/>
      <w:r w:rsidRPr="00A671D6">
        <w:t>Turtą</w:t>
      </w:r>
      <w:proofErr w:type="spellEnd"/>
      <w:r w:rsidRPr="00A671D6">
        <w:t xml:space="preserve">, </w:t>
      </w:r>
      <w:proofErr w:type="spellStart"/>
      <w:r w:rsidRPr="00A671D6">
        <w:t>pašalinti</w:t>
      </w:r>
      <w:proofErr w:type="spellEnd"/>
      <w:r w:rsidRPr="00A671D6">
        <w:t xml:space="preserve"> </w:t>
      </w:r>
      <w:proofErr w:type="spellStart"/>
      <w:r w:rsidRPr="00A671D6">
        <w:t>visus</w:t>
      </w:r>
      <w:proofErr w:type="spellEnd"/>
      <w:r w:rsidRPr="00A671D6">
        <w:t xml:space="preserve"> </w:t>
      </w:r>
      <w:proofErr w:type="spellStart"/>
      <w:r w:rsidRPr="00A671D6">
        <w:t>jame</w:t>
      </w:r>
      <w:proofErr w:type="spellEnd"/>
      <w:r w:rsidRPr="00A671D6">
        <w:t xml:space="preserve"> </w:t>
      </w:r>
      <w:proofErr w:type="spellStart"/>
      <w:r w:rsidRPr="00A671D6">
        <w:t>esančius</w:t>
      </w:r>
      <w:proofErr w:type="spellEnd"/>
      <w:r w:rsidRPr="00A671D6">
        <w:t xml:space="preserve"> </w:t>
      </w:r>
      <w:proofErr w:type="spellStart"/>
      <w:r w:rsidRPr="00A671D6">
        <w:t>daiktus</w:t>
      </w:r>
      <w:proofErr w:type="spellEnd"/>
      <w:r w:rsidRPr="00A671D6">
        <w:t xml:space="preserve">, </w:t>
      </w:r>
      <w:proofErr w:type="spellStart"/>
      <w:r w:rsidRPr="00A671D6">
        <w:t>taip</w:t>
      </w:r>
      <w:proofErr w:type="spellEnd"/>
      <w:r w:rsidRPr="00A671D6">
        <w:t xml:space="preserve"> pat </w:t>
      </w:r>
      <w:proofErr w:type="spellStart"/>
      <w:r w:rsidRPr="00A671D6">
        <w:t>naudoti</w:t>
      </w:r>
      <w:proofErr w:type="spellEnd"/>
      <w:r w:rsidRPr="00A671D6">
        <w:t xml:space="preserve">, </w:t>
      </w:r>
      <w:proofErr w:type="spellStart"/>
      <w:r w:rsidRPr="00A671D6">
        <w:t>valdyti</w:t>
      </w:r>
      <w:proofErr w:type="spellEnd"/>
      <w:r w:rsidRPr="00A671D6">
        <w:t xml:space="preserve"> </w:t>
      </w:r>
      <w:proofErr w:type="spellStart"/>
      <w:r w:rsidRPr="00A671D6">
        <w:t>Turtą</w:t>
      </w:r>
      <w:proofErr w:type="spellEnd"/>
      <w:r w:rsidRPr="00A671D6">
        <w:t xml:space="preserve"> </w:t>
      </w:r>
      <w:proofErr w:type="spellStart"/>
      <w:r w:rsidRPr="00A671D6">
        <w:t>ir</w:t>
      </w:r>
      <w:proofErr w:type="spellEnd"/>
      <w:r w:rsidRPr="00A671D6">
        <w:t xml:space="preserve"> </w:t>
      </w:r>
      <w:proofErr w:type="spellStart"/>
      <w:r w:rsidRPr="00A671D6">
        <w:t>juo</w:t>
      </w:r>
      <w:proofErr w:type="spellEnd"/>
      <w:r w:rsidRPr="00A671D6">
        <w:t xml:space="preserve"> </w:t>
      </w:r>
      <w:proofErr w:type="spellStart"/>
      <w:r w:rsidRPr="00A671D6">
        <w:t>disponuoti</w:t>
      </w:r>
      <w:proofErr w:type="spellEnd"/>
      <w:r w:rsidRPr="00A671D6">
        <w:t xml:space="preserve"> </w:t>
      </w:r>
      <w:proofErr w:type="spellStart"/>
      <w:r w:rsidRPr="00A671D6">
        <w:t>savo</w:t>
      </w:r>
      <w:proofErr w:type="spellEnd"/>
      <w:r w:rsidRPr="00A671D6">
        <w:t xml:space="preserve"> </w:t>
      </w:r>
      <w:proofErr w:type="spellStart"/>
      <w:r w:rsidRPr="00A671D6">
        <w:t>nuožiūra</w:t>
      </w:r>
      <w:proofErr w:type="spellEnd"/>
      <w:r w:rsidRPr="00A671D6">
        <w:t xml:space="preserve">. </w:t>
      </w:r>
      <w:proofErr w:type="spellStart"/>
      <w:r w:rsidRPr="00A671D6">
        <w:t>Nuomotojas</w:t>
      </w:r>
      <w:proofErr w:type="spellEnd"/>
      <w:r w:rsidRPr="00A671D6">
        <w:t xml:space="preserve"> </w:t>
      </w:r>
      <w:proofErr w:type="spellStart"/>
      <w:r w:rsidRPr="00A671D6">
        <w:t>neprisiima</w:t>
      </w:r>
      <w:proofErr w:type="spellEnd"/>
      <w:r w:rsidRPr="00A671D6">
        <w:t xml:space="preserve"> </w:t>
      </w:r>
      <w:proofErr w:type="spellStart"/>
      <w:r w:rsidRPr="00A671D6">
        <w:t>jokios</w:t>
      </w:r>
      <w:proofErr w:type="spellEnd"/>
      <w:r w:rsidRPr="00A671D6">
        <w:t xml:space="preserve"> </w:t>
      </w:r>
      <w:proofErr w:type="spellStart"/>
      <w:r w:rsidRPr="00A671D6">
        <w:t>atsakomybės</w:t>
      </w:r>
      <w:proofErr w:type="spellEnd"/>
      <w:r w:rsidRPr="00A671D6">
        <w:t xml:space="preserve"> </w:t>
      </w:r>
      <w:proofErr w:type="spellStart"/>
      <w:r w:rsidRPr="00A671D6">
        <w:t>už</w:t>
      </w:r>
      <w:proofErr w:type="spellEnd"/>
      <w:r w:rsidRPr="00A671D6">
        <w:t xml:space="preserve"> </w:t>
      </w:r>
      <w:proofErr w:type="spellStart"/>
      <w:r w:rsidRPr="00A671D6">
        <w:t>pašalintų</w:t>
      </w:r>
      <w:proofErr w:type="spellEnd"/>
      <w:r w:rsidRPr="00A671D6">
        <w:t xml:space="preserve"> </w:t>
      </w:r>
      <w:proofErr w:type="spellStart"/>
      <w:r w:rsidRPr="00A671D6">
        <w:t>daiktų</w:t>
      </w:r>
      <w:proofErr w:type="spellEnd"/>
      <w:r w:rsidRPr="00A671D6">
        <w:t xml:space="preserve"> </w:t>
      </w:r>
      <w:proofErr w:type="spellStart"/>
      <w:r w:rsidRPr="00A671D6">
        <w:t>sugadinimą</w:t>
      </w:r>
      <w:proofErr w:type="spellEnd"/>
      <w:r w:rsidRPr="00A671D6">
        <w:t xml:space="preserve">, </w:t>
      </w:r>
      <w:proofErr w:type="spellStart"/>
      <w:r w:rsidRPr="00A671D6">
        <w:t>sunaikinimą</w:t>
      </w:r>
      <w:proofErr w:type="spellEnd"/>
      <w:r w:rsidRPr="00A671D6">
        <w:t xml:space="preserve">, </w:t>
      </w:r>
      <w:proofErr w:type="spellStart"/>
      <w:r w:rsidRPr="00A671D6">
        <w:t>dingimą</w:t>
      </w:r>
      <w:proofErr w:type="spellEnd"/>
      <w:r w:rsidRPr="00A671D6">
        <w:t xml:space="preserve">, </w:t>
      </w:r>
      <w:proofErr w:type="spellStart"/>
      <w:r w:rsidRPr="00A671D6">
        <w:t>taip</w:t>
      </w:r>
      <w:proofErr w:type="spellEnd"/>
      <w:r w:rsidRPr="00A671D6">
        <w:t xml:space="preserve"> pat </w:t>
      </w:r>
      <w:proofErr w:type="spellStart"/>
      <w:r w:rsidRPr="00A671D6">
        <w:t>neįsipareigoja</w:t>
      </w:r>
      <w:proofErr w:type="spellEnd"/>
      <w:r w:rsidRPr="00A671D6">
        <w:t xml:space="preserve"> </w:t>
      </w:r>
      <w:proofErr w:type="spellStart"/>
      <w:r w:rsidRPr="00A671D6">
        <w:t>pašalintų</w:t>
      </w:r>
      <w:proofErr w:type="spellEnd"/>
      <w:r w:rsidRPr="00A671D6">
        <w:t xml:space="preserve"> </w:t>
      </w:r>
      <w:proofErr w:type="spellStart"/>
      <w:r w:rsidRPr="00A671D6">
        <w:t>daiktų</w:t>
      </w:r>
      <w:proofErr w:type="spellEnd"/>
      <w:r w:rsidRPr="00A671D6">
        <w:t xml:space="preserve"> </w:t>
      </w:r>
      <w:proofErr w:type="spellStart"/>
      <w:r w:rsidRPr="00A671D6">
        <w:t>saugoti</w:t>
      </w:r>
      <w:proofErr w:type="spellEnd"/>
      <w:r w:rsidRPr="00A671D6">
        <w:t xml:space="preserve"> </w:t>
      </w:r>
      <w:proofErr w:type="spellStart"/>
      <w:r w:rsidRPr="00A671D6">
        <w:t>ir</w:t>
      </w:r>
      <w:proofErr w:type="spellEnd"/>
      <w:r w:rsidRPr="00A671D6">
        <w:t xml:space="preserve"> (</w:t>
      </w:r>
      <w:proofErr w:type="spellStart"/>
      <w:r w:rsidRPr="00A671D6">
        <w:t>arba</w:t>
      </w:r>
      <w:proofErr w:type="spellEnd"/>
      <w:r w:rsidRPr="00A671D6">
        <w:t xml:space="preserve">) </w:t>
      </w:r>
      <w:proofErr w:type="spellStart"/>
      <w:r w:rsidRPr="00A671D6">
        <w:t>kitu</w:t>
      </w:r>
      <w:proofErr w:type="spellEnd"/>
      <w:r w:rsidRPr="00A671D6">
        <w:t xml:space="preserve"> </w:t>
      </w:r>
      <w:proofErr w:type="spellStart"/>
      <w:r w:rsidRPr="00A671D6">
        <w:t>būdu</w:t>
      </w:r>
      <w:proofErr w:type="spellEnd"/>
      <w:r w:rsidRPr="00A671D6">
        <w:t xml:space="preserve"> </w:t>
      </w:r>
      <w:proofErr w:type="spellStart"/>
      <w:r w:rsidRPr="00A671D6">
        <w:t>juos</w:t>
      </w:r>
      <w:proofErr w:type="spellEnd"/>
      <w:r w:rsidRPr="00A671D6">
        <w:t xml:space="preserve"> </w:t>
      </w:r>
      <w:proofErr w:type="spellStart"/>
      <w:r w:rsidRPr="00A671D6">
        <w:t>išlaikyti</w:t>
      </w:r>
      <w:proofErr w:type="spellEnd"/>
      <w:r w:rsidRPr="00A671D6">
        <w:t xml:space="preserve">. </w:t>
      </w:r>
      <w:proofErr w:type="spellStart"/>
      <w:r w:rsidRPr="00A671D6">
        <w:t>Nuomotojas</w:t>
      </w:r>
      <w:proofErr w:type="spellEnd"/>
      <w:r w:rsidRPr="00A671D6">
        <w:t xml:space="preserve"> </w:t>
      </w:r>
      <w:proofErr w:type="spellStart"/>
      <w:r w:rsidRPr="00A671D6">
        <w:t>taip</w:t>
      </w:r>
      <w:proofErr w:type="spellEnd"/>
      <w:r w:rsidRPr="00A671D6">
        <w:t xml:space="preserve"> pat </w:t>
      </w:r>
      <w:proofErr w:type="spellStart"/>
      <w:r w:rsidRPr="00A671D6">
        <w:t>pasilieka</w:t>
      </w:r>
      <w:proofErr w:type="spellEnd"/>
      <w:r w:rsidRPr="00A671D6">
        <w:t xml:space="preserve"> </w:t>
      </w:r>
      <w:proofErr w:type="spellStart"/>
      <w:r w:rsidRPr="00A671D6">
        <w:t>teisę</w:t>
      </w:r>
      <w:proofErr w:type="spellEnd"/>
      <w:r w:rsidRPr="00A671D6">
        <w:t xml:space="preserve"> </w:t>
      </w:r>
      <w:proofErr w:type="spellStart"/>
      <w:r w:rsidRPr="00A671D6">
        <w:t>reikalauti</w:t>
      </w:r>
      <w:proofErr w:type="spellEnd"/>
      <w:r w:rsidRPr="00A671D6">
        <w:t xml:space="preserve"> </w:t>
      </w:r>
      <w:proofErr w:type="spellStart"/>
      <w:r w:rsidRPr="00A671D6">
        <w:t>iš</w:t>
      </w:r>
      <w:proofErr w:type="spellEnd"/>
      <w:r w:rsidRPr="00A671D6">
        <w:t xml:space="preserve"> </w:t>
      </w:r>
      <w:proofErr w:type="spellStart"/>
      <w:r w:rsidRPr="00A671D6">
        <w:t>Nuomininko</w:t>
      </w:r>
      <w:proofErr w:type="spellEnd"/>
      <w:r w:rsidRPr="00A671D6">
        <w:t xml:space="preserve"> </w:t>
      </w:r>
      <w:proofErr w:type="spellStart"/>
      <w:r w:rsidRPr="00A671D6">
        <w:t>atlyginti</w:t>
      </w:r>
      <w:proofErr w:type="spellEnd"/>
      <w:r w:rsidRPr="00A671D6">
        <w:t xml:space="preserve"> visas </w:t>
      </w:r>
      <w:proofErr w:type="spellStart"/>
      <w:r w:rsidRPr="00A671D6">
        <w:t>Nuomotojo</w:t>
      </w:r>
      <w:proofErr w:type="spellEnd"/>
      <w:r w:rsidRPr="00A671D6">
        <w:t xml:space="preserve"> </w:t>
      </w:r>
      <w:proofErr w:type="spellStart"/>
      <w:r w:rsidRPr="00A671D6">
        <w:t>dėl</w:t>
      </w:r>
      <w:proofErr w:type="spellEnd"/>
      <w:r w:rsidRPr="00A671D6">
        <w:t xml:space="preserve"> </w:t>
      </w:r>
      <w:proofErr w:type="spellStart"/>
      <w:r w:rsidRPr="00A671D6">
        <w:t>Nuomojamų</w:t>
      </w:r>
      <w:proofErr w:type="spellEnd"/>
      <w:r w:rsidRPr="00A671D6">
        <w:t xml:space="preserve"> </w:t>
      </w:r>
      <w:proofErr w:type="spellStart"/>
      <w:r w:rsidRPr="00A671D6">
        <w:t>patalpų</w:t>
      </w:r>
      <w:proofErr w:type="spellEnd"/>
      <w:r w:rsidRPr="00A671D6">
        <w:t xml:space="preserve"> </w:t>
      </w:r>
      <w:proofErr w:type="spellStart"/>
      <w:r w:rsidRPr="00A671D6">
        <w:t>atlaisvinimo</w:t>
      </w:r>
      <w:proofErr w:type="spellEnd"/>
      <w:r w:rsidRPr="00A671D6">
        <w:t xml:space="preserve"> </w:t>
      </w:r>
      <w:proofErr w:type="spellStart"/>
      <w:r w:rsidRPr="00A671D6">
        <w:t>patirtas</w:t>
      </w:r>
      <w:proofErr w:type="spellEnd"/>
      <w:r w:rsidRPr="00A671D6">
        <w:t xml:space="preserve"> </w:t>
      </w:r>
      <w:proofErr w:type="spellStart"/>
      <w:r w:rsidRPr="00A671D6">
        <w:t>išlaidas</w:t>
      </w:r>
      <w:proofErr w:type="spellEnd"/>
      <w:r w:rsidRPr="00A671D6">
        <w:t>.</w:t>
      </w:r>
    </w:p>
    <w:p w14:paraId="23DACCF7" w14:textId="77777777" w:rsidR="00416EA2" w:rsidRPr="00A671D6" w:rsidRDefault="00416EA2" w:rsidP="00416EA2">
      <w:pPr>
        <w:ind w:firstLine="567"/>
        <w:rPr>
          <w:lang w:val="lt-LT"/>
        </w:rPr>
      </w:pPr>
      <w:r w:rsidRPr="00A671D6">
        <w:rPr>
          <w:lang w:val="lt-LT"/>
        </w:rPr>
        <w:t>5.4. Nepriklausomai nuo to, ar įmonė Turte vykdys kitą savo veiklą ar veiklą vykdys tik tam tikru laikotarpiu ar visai nevykdys, nuomos mokestis mokamas ištisus metus.</w:t>
      </w:r>
    </w:p>
    <w:p w14:paraId="1BF5D6E1" w14:textId="77777777" w:rsidR="00416EA2" w:rsidRPr="00A671D6" w:rsidRDefault="00416EA2" w:rsidP="00416EA2">
      <w:pPr>
        <w:tabs>
          <w:tab w:val="left" w:pos="0"/>
        </w:tabs>
        <w:ind w:firstLine="567"/>
        <w:jc w:val="both"/>
      </w:pPr>
      <w:r w:rsidRPr="00A671D6">
        <w:lastRenderedPageBreak/>
        <w:t xml:space="preserve">5.5.  </w:t>
      </w:r>
      <w:proofErr w:type="spellStart"/>
      <w:r w:rsidRPr="00A671D6">
        <w:t>Nuomininkui</w:t>
      </w:r>
      <w:proofErr w:type="spellEnd"/>
      <w:r w:rsidRPr="00A671D6">
        <w:t xml:space="preserve"> </w:t>
      </w:r>
      <w:proofErr w:type="spellStart"/>
      <w:r w:rsidRPr="00A671D6">
        <w:t>nevykdant</w:t>
      </w:r>
      <w:proofErr w:type="spellEnd"/>
      <w:r w:rsidRPr="00A671D6">
        <w:t xml:space="preserve"> </w:t>
      </w:r>
      <w:proofErr w:type="spellStart"/>
      <w:r w:rsidRPr="00A671D6">
        <w:t>šia</w:t>
      </w:r>
      <w:proofErr w:type="spellEnd"/>
      <w:r w:rsidRPr="00A671D6">
        <w:t xml:space="preserve"> </w:t>
      </w:r>
      <w:proofErr w:type="spellStart"/>
      <w:r w:rsidRPr="00A671D6">
        <w:t>Sutartimi</w:t>
      </w:r>
      <w:proofErr w:type="spellEnd"/>
      <w:r w:rsidRPr="00A671D6">
        <w:t xml:space="preserve"> </w:t>
      </w:r>
      <w:proofErr w:type="spellStart"/>
      <w:r w:rsidRPr="00A671D6">
        <w:t>prisiimtų</w:t>
      </w:r>
      <w:proofErr w:type="spellEnd"/>
      <w:r w:rsidRPr="00A671D6">
        <w:t xml:space="preserve"> </w:t>
      </w:r>
      <w:proofErr w:type="spellStart"/>
      <w:r w:rsidRPr="00A671D6">
        <w:t>įsipareigojimų</w:t>
      </w:r>
      <w:proofErr w:type="spellEnd"/>
      <w:r w:rsidRPr="00A671D6">
        <w:t xml:space="preserve"> </w:t>
      </w:r>
      <w:proofErr w:type="spellStart"/>
      <w:r w:rsidRPr="00A671D6">
        <w:t>Nuomotojas</w:t>
      </w:r>
      <w:proofErr w:type="spellEnd"/>
      <w:r w:rsidRPr="00A671D6">
        <w:t xml:space="preserve"> </w:t>
      </w:r>
      <w:proofErr w:type="spellStart"/>
      <w:r w:rsidRPr="00A671D6">
        <w:t>turi</w:t>
      </w:r>
      <w:proofErr w:type="spellEnd"/>
      <w:r w:rsidRPr="00A671D6">
        <w:t xml:space="preserve"> </w:t>
      </w:r>
      <w:proofErr w:type="spellStart"/>
      <w:r w:rsidRPr="00A671D6">
        <w:t>teisę</w:t>
      </w:r>
      <w:proofErr w:type="spellEnd"/>
      <w:r w:rsidRPr="00A671D6">
        <w:t>:</w:t>
      </w:r>
    </w:p>
    <w:p w14:paraId="41414397" w14:textId="77777777" w:rsidR="00416EA2" w:rsidRPr="00A671D6" w:rsidRDefault="00416EA2" w:rsidP="00416EA2">
      <w:pPr>
        <w:tabs>
          <w:tab w:val="left" w:pos="0"/>
        </w:tabs>
        <w:ind w:firstLine="567"/>
        <w:jc w:val="both"/>
      </w:pPr>
      <w:r w:rsidRPr="00A671D6">
        <w:t xml:space="preserve">5.5.1.  </w:t>
      </w:r>
      <w:proofErr w:type="spellStart"/>
      <w:r w:rsidRPr="00A671D6">
        <w:t>Nuomotojas</w:t>
      </w:r>
      <w:proofErr w:type="spellEnd"/>
      <w:r w:rsidRPr="00A671D6">
        <w:t xml:space="preserve"> </w:t>
      </w:r>
      <w:proofErr w:type="spellStart"/>
      <w:r w:rsidRPr="00A671D6">
        <w:t>gali</w:t>
      </w:r>
      <w:proofErr w:type="spellEnd"/>
      <w:r w:rsidRPr="00A671D6">
        <w:t xml:space="preserve"> </w:t>
      </w:r>
      <w:proofErr w:type="spellStart"/>
      <w:r w:rsidRPr="00A671D6">
        <w:t>vienašališkai</w:t>
      </w:r>
      <w:proofErr w:type="spellEnd"/>
      <w:r w:rsidRPr="00A671D6">
        <w:t xml:space="preserve">, </w:t>
      </w:r>
      <w:proofErr w:type="spellStart"/>
      <w:r w:rsidRPr="00A671D6">
        <w:t>nesikreipiant</w:t>
      </w:r>
      <w:proofErr w:type="spellEnd"/>
      <w:r w:rsidRPr="00A671D6">
        <w:t xml:space="preserve"> į </w:t>
      </w:r>
      <w:proofErr w:type="spellStart"/>
      <w:r w:rsidRPr="00A671D6">
        <w:t>teismą</w:t>
      </w:r>
      <w:proofErr w:type="spellEnd"/>
      <w:r w:rsidRPr="00A671D6">
        <w:t xml:space="preserve"> </w:t>
      </w:r>
      <w:proofErr w:type="spellStart"/>
      <w:r w:rsidRPr="00A671D6">
        <w:t>nutraukti</w:t>
      </w:r>
      <w:proofErr w:type="spellEnd"/>
      <w:r w:rsidRPr="00A671D6">
        <w:t xml:space="preserve"> </w:t>
      </w:r>
      <w:proofErr w:type="spellStart"/>
      <w:r w:rsidRPr="00A671D6">
        <w:t>Sutartį</w:t>
      </w:r>
      <w:proofErr w:type="spellEnd"/>
      <w:r w:rsidRPr="00A671D6">
        <w:t xml:space="preserve"> </w:t>
      </w:r>
      <w:proofErr w:type="spellStart"/>
      <w:r w:rsidRPr="00A671D6">
        <w:t>įspėjus</w:t>
      </w:r>
      <w:proofErr w:type="spellEnd"/>
      <w:r w:rsidRPr="00A671D6">
        <w:t xml:space="preserve"> </w:t>
      </w:r>
      <w:proofErr w:type="spellStart"/>
      <w:r w:rsidRPr="00A671D6">
        <w:t>prieš</w:t>
      </w:r>
      <w:proofErr w:type="spellEnd"/>
      <w:r w:rsidRPr="00A671D6">
        <w:t xml:space="preserve"> 5 (</w:t>
      </w:r>
      <w:proofErr w:type="spellStart"/>
      <w:r w:rsidRPr="00A671D6">
        <w:t>penkias</w:t>
      </w:r>
      <w:proofErr w:type="spellEnd"/>
      <w:r w:rsidRPr="00A671D6">
        <w:t xml:space="preserve">) </w:t>
      </w:r>
      <w:proofErr w:type="spellStart"/>
      <w:r w:rsidRPr="00A671D6">
        <w:t>darbo</w:t>
      </w:r>
      <w:proofErr w:type="spellEnd"/>
      <w:r w:rsidRPr="00A671D6">
        <w:t xml:space="preserve"> </w:t>
      </w:r>
      <w:proofErr w:type="spellStart"/>
      <w:r w:rsidRPr="00A671D6">
        <w:t>dienas</w:t>
      </w:r>
      <w:proofErr w:type="spellEnd"/>
      <w:r w:rsidRPr="00A671D6">
        <w:t xml:space="preserve">. </w:t>
      </w:r>
    </w:p>
    <w:p w14:paraId="7FCAC720" w14:textId="77777777" w:rsidR="00416EA2" w:rsidRPr="002557D1" w:rsidRDefault="00416EA2" w:rsidP="00416EA2">
      <w:pPr>
        <w:tabs>
          <w:tab w:val="left" w:pos="0"/>
        </w:tabs>
        <w:ind w:firstLine="567"/>
        <w:jc w:val="both"/>
      </w:pPr>
      <w:r w:rsidRPr="00A671D6">
        <w:t xml:space="preserve">5.5.2. </w:t>
      </w:r>
      <w:proofErr w:type="spellStart"/>
      <w:r w:rsidRPr="002557D1">
        <w:t>Nuomininkui</w:t>
      </w:r>
      <w:proofErr w:type="spellEnd"/>
      <w:r w:rsidRPr="002557D1">
        <w:t xml:space="preserve"> </w:t>
      </w:r>
      <w:proofErr w:type="spellStart"/>
      <w:r w:rsidRPr="002557D1">
        <w:t>skaičiuojami</w:t>
      </w:r>
      <w:proofErr w:type="spellEnd"/>
      <w:r w:rsidRPr="002557D1">
        <w:t xml:space="preserve"> </w:t>
      </w:r>
      <w:proofErr w:type="spellStart"/>
      <w:r w:rsidRPr="002557D1">
        <w:t>Sutarties</w:t>
      </w:r>
      <w:proofErr w:type="spellEnd"/>
      <w:r w:rsidRPr="002557D1">
        <w:t xml:space="preserve"> 3.1. </w:t>
      </w:r>
      <w:proofErr w:type="spellStart"/>
      <w:r w:rsidRPr="002557D1">
        <w:t>punkte</w:t>
      </w:r>
      <w:proofErr w:type="spellEnd"/>
      <w:r w:rsidRPr="002557D1">
        <w:t xml:space="preserve"> </w:t>
      </w:r>
      <w:proofErr w:type="spellStart"/>
      <w:r w:rsidRPr="002557D1">
        <w:t>nustatyti</w:t>
      </w:r>
      <w:proofErr w:type="spellEnd"/>
      <w:r w:rsidRPr="002557D1">
        <w:t xml:space="preserve"> </w:t>
      </w:r>
      <w:proofErr w:type="spellStart"/>
      <w:r w:rsidRPr="002557D1">
        <w:t>Nuompinigiai</w:t>
      </w:r>
      <w:proofErr w:type="spellEnd"/>
      <w:r w:rsidRPr="002557D1">
        <w:t xml:space="preserve"> </w:t>
      </w:r>
      <w:proofErr w:type="spellStart"/>
      <w:r w:rsidRPr="002557D1">
        <w:t>ir</w:t>
      </w:r>
      <w:proofErr w:type="spellEnd"/>
      <w:r w:rsidRPr="002557D1">
        <w:t xml:space="preserve"> (</w:t>
      </w:r>
      <w:proofErr w:type="spellStart"/>
      <w:r w:rsidRPr="002557D1">
        <w:t>plius</w:t>
      </w:r>
      <w:proofErr w:type="spellEnd"/>
      <w:r w:rsidRPr="002557D1">
        <w:t>) 30 (</w:t>
      </w:r>
      <w:proofErr w:type="spellStart"/>
      <w:r w:rsidRPr="002557D1">
        <w:t>trisdešimt</w:t>
      </w:r>
      <w:proofErr w:type="spellEnd"/>
      <w:r w:rsidRPr="002557D1">
        <w:t xml:space="preserve">) </w:t>
      </w:r>
      <w:proofErr w:type="spellStart"/>
      <w:r w:rsidRPr="002557D1">
        <w:t>eurų</w:t>
      </w:r>
      <w:proofErr w:type="spellEnd"/>
      <w:r w:rsidRPr="002557D1">
        <w:t xml:space="preserve"> </w:t>
      </w:r>
      <w:proofErr w:type="spellStart"/>
      <w:r w:rsidRPr="002557D1">
        <w:t>mokestis</w:t>
      </w:r>
      <w:proofErr w:type="spellEnd"/>
      <w:r w:rsidRPr="002557D1">
        <w:t xml:space="preserve"> </w:t>
      </w:r>
      <w:proofErr w:type="spellStart"/>
      <w:r w:rsidRPr="002557D1">
        <w:t>už</w:t>
      </w:r>
      <w:proofErr w:type="spellEnd"/>
      <w:r w:rsidRPr="002557D1">
        <w:t xml:space="preserve"> </w:t>
      </w:r>
      <w:proofErr w:type="spellStart"/>
      <w:r w:rsidRPr="002557D1">
        <w:t>kiekvieną</w:t>
      </w:r>
      <w:proofErr w:type="spellEnd"/>
      <w:r w:rsidRPr="002557D1">
        <w:t xml:space="preserve"> </w:t>
      </w:r>
      <w:proofErr w:type="spellStart"/>
      <w:r w:rsidRPr="002557D1">
        <w:t>pradelstą</w:t>
      </w:r>
      <w:proofErr w:type="spellEnd"/>
      <w:r w:rsidRPr="002557D1">
        <w:t xml:space="preserve"> </w:t>
      </w:r>
      <w:proofErr w:type="spellStart"/>
      <w:r w:rsidRPr="002557D1">
        <w:t>kalendorinę</w:t>
      </w:r>
      <w:proofErr w:type="spellEnd"/>
      <w:r w:rsidRPr="002557D1">
        <w:t xml:space="preserve"> </w:t>
      </w:r>
      <w:proofErr w:type="spellStart"/>
      <w:r w:rsidRPr="002557D1">
        <w:t>dieną</w:t>
      </w:r>
      <w:proofErr w:type="spellEnd"/>
      <w:r w:rsidRPr="002557D1">
        <w:t xml:space="preserve"> </w:t>
      </w:r>
      <w:proofErr w:type="spellStart"/>
      <w:r w:rsidRPr="002557D1">
        <w:t>iki</w:t>
      </w:r>
      <w:proofErr w:type="spellEnd"/>
      <w:r w:rsidRPr="002557D1">
        <w:t xml:space="preserve"> </w:t>
      </w:r>
      <w:proofErr w:type="spellStart"/>
      <w:r w:rsidRPr="002557D1">
        <w:t>yra</w:t>
      </w:r>
      <w:proofErr w:type="spellEnd"/>
      <w:r w:rsidRPr="002557D1">
        <w:t xml:space="preserve"> </w:t>
      </w:r>
      <w:proofErr w:type="spellStart"/>
      <w:r w:rsidRPr="002557D1">
        <w:t>tinkamai</w:t>
      </w:r>
      <w:proofErr w:type="spellEnd"/>
      <w:r w:rsidRPr="002557D1">
        <w:t xml:space="preserve"> </w:t>
      </w:r>
      <w:proofErr w:type="spellStart"/>
      <w:r w:rsidRPr="002557D1">
        <w:t>įvykdomi</w:t>
      </w:r>
      <w:proofErr w:type="spellEnd"/>
      <w:r w:rsidRPr="002557D1">
        <w:t xml:space="preserve"> Nuomininko </w:t>
      </w:r>
      <w:proofErr w:type="spellStart"/>
      <w:r w:rsidRPr="002557D1">
        <w:t>įsipareigojimai</w:t>
      </w:r>
      <w:proofErr w:type="spellEnd"/>
      <w:r w:rsidRPr="002557D1">
        <w:t xml:space="preserve"> (</w:t>
      </w:r>
      <w:proofErr w:type="spellStart"/>
      <w:r w:rsidRPr="002557D1">
        <w:t>išskyrus</w:t>
      </w:r>
      <w:proofErr w:type="spellEnd"/>
      <w:r w:rsidRPr="002557D1">
        <w:t xml:space="preserve"> </w:t>
      </w:r>
      <w:proofErr w:type="spellStart"/>
      <w:r w:rsidRPr="002557D1">
        <w:t>Sutarties</w:t>
      </w:r>
      <w:proofErr w:type="spellEnd"/>
      <w:r w:rsidRPr="002557D1">
        <w:t xml:space="preserve"> 5.1. </w:t>
      </w:r>
      <w:proofErr w:type="spellStart"/>
      <w:r w:rsidRPr="002557D1">
        <w:t>punkte</w:t>
      </w:r>
      <w:proofErr w:type="spellEnd"/>
      <w:r w:rsidRPr="002557D1">
        <w:t xml:space="preserve"> </w:t>
      </w:r>
      <w:proofErr w:type="spellStart"/>
      <w:r w:rsidRPr="002557D1">
        <w:t>nustatytą</w:t>
      </w:r>
      <w:proofErr w:type="spellEnd"/>
      <w:r w:rsidRPr="002557D1">
        <w:t xml:space="preserve"> </w:t>
      </w:r>
      <w:proofErr w:type="spellStart"/>
      <w:r w:rsidRPr="002557D1">
        <w:t>atvejį</w:t>
      </w:r>
      <w:proofErr w:type="spellEnd"/>
      <w:r w:rsidRPr="002557D1">
        <w:t xml:space="preserve">), </w:t>
      </w:r>
      <w:proofErr w:type="spellStart"/>
      <w:r w:rsidRPr="002557D1">
        <w:t>skaičiuojant</w:t>
      </w:r>
      <w:proofErr w:type="spellEnd"/>
      <w:r w:rsidRPr="002557D1">
        <w:t xml:space="preserve"> </w:t>
      </w:r>
      <w:proofErr w:type="spellStart"/>
      <w:r w:rsidRPr="002557D1">
        <w:t>nuo</w:t>
      </w:r>
      <w:proofErr w:type="spellEnd"/>
      <w:r w:rsidRPr="002557D1">
        <w:t xml:space="preserve"> </w:t>
      </w:r>
      <w:proofErr w:type="spellStart"/>
      <w:r w:rsidRPr="002557D1">
        <w:t>Nuomotojo</w:t>
      </w:r>
      <w:proofErr w:type="spellEnd"/>
      <w:r w:rsidRPr="002557D1">
        <w:t xml:space="preserve"> </w:t>
      </w:r>
      <w:proofErr w:type="spellStart"/>
      <w:r w:rsidRPr="002557D1">
        <w:t>įspėjime</w:t>
      </w:r>
      <w:proofErr w:type="spellEnd"/>
      <w:r w:rsidRPr="002557D1">
        <w:t xml:space="preserve"> </w:t>
      </w:r>
      <w:proofErr w:type="spellStart"/>
      <w:r w:rsidRPr="002557D1">
        <w:t>nurodyto</w:t>
      </w:r>
      <w:proofErr w:type="spellEnd"/>
      <w:r w:rsidRPr="002557D1">
        <w:t xml:space="preserve"> </w:t>
      </w:r>
      <w:proofErr w:type="spellStart"/>
      <w:r w:rsidRPr="002557D1">
        <w:t>termino</w:t>
      </w:r>
      <w:proofErr w:type="spellEnd"/>
      <w:r w:rsidRPr="002557D1">
        <w:t xml:space="preserve"> </w:t>
      </w:r>
      <w:proofErr w:type="spellStart"/>
      <w:r w:rsidRPr="002557D1">
        <w:t>pabaigos</w:t>
      </w:r>
      <w:proofErr w:type="spellEnd"/>
      <w:r w:rsidRPr="002557D1">
        <w:t xml:space="preserve"> </w:t>
      </w:r>
      <w:proofErr w:type="spellStart"/>
      <w:r w:rsidRPr="002557D1">
        <w:t>dienos</w:t>
      </w:r>
      <w:proofErr w:type="spellEnd"/>
      <w:r w:rsidRPr="002557D1">
        <w:t>.</w:t>
      </w:r>
    </w:p>
    <w:p w14:paraId="21461D93" w14:textId="77777777" w:rsidR="00416EA2" w:rsidRPr="002557D1" w:rsidRDefault="00416EA2" w:rsidP="00416EA2">
      <w:pPr>
        <w:tabs>
          <w:tab w:val="left" w:pos="0"/>
        </w:tabs>
        <w:ind w:firstLine="567"/>
        <w:jc w:val="both"/>
      </w:pPr>
      <w:r w:rsidRPr="002557D1">
        <w:t xml:space="preserve">5.6. </w:t>
      </w:r>
      <w:proofErr w:type="spellStart"/>
      <w:r w:rsidRPr="002557D1">
        <w:t>Nuomotojo</w:t>
      </w:r>
      <w:proofErr w:type="spellEnd"/>
      <w:r w:rsidRPr="002557D1">
        <w:t xml:space="preserve"> </w:t>
      </w:r>
      <w:proofErr w:type="spellStart"/>
      <w:r w:rsidRPr="002557D1">
        <w:t>atsakomybė</w:t>
      </w:r>
      <w:proofErr w:type="spellEnd"/>
      <w:r w:rsidRPr="002557D1">
        <w:t xml:space="preserve"> </w:t>
      </w:r>
      <w:proofErr w:type="spellStart"/>
      <w:r w:rsidRPr="002557D1">
        <w:t>pagal</w:t>
      </w:r>
      <w:proofErr w:type="spellEnd"/>
      <w:r w:rsidRPr="002557D1">
        <w:t xml:space="preserve"> </w:t>
      </w:r>
      <w:proofErr w:type="spellStart"/>
      <w:r w:rsidRPr="002557D1">
        <w:t>šią</w:t>
      </w:r>
      <w:proofErr w:type="spellEnd"/>
      <w:r w:rsidRPr="002557D1">
        <w:t xml:space="preserve"> </w:t>
      </w:r>
      <w:proofErr w:type="spellStart"/>
      <w:r w:rsidRPr="002557D1">
        <w:t>Sutartį</w:t>
      </w:r>
      <w:proofErr w:type="spellEnd"/>
      <w:r w:rsidRPr="002557D1">
        <w:t xml:space="preserve"> </w:t>
      </w:r>
      <w:proofErr w:type="spellStart"/>
      <w:r w:rsidRPr="002557D1">
        <w:t>yra</w:t>
      </w:r>
      <w:proofErr w:type="spellEnd"/>
      <w:r w:rsidRPr="002557D1">
        <w:t xml:space="preserve"> </w:t>
      </w:r>
      <w:proofErr w:type="spellStart"/>
      <w:r w:rsidRPr="002557D1">
        <w:t>apribota</w:t>
      </w:r>
      <w:proofErr w:type="spellEnd"/>
      <w:r w:rsidRPr="002557D1">
        <w:t xml:space="preserve"> </w:t>
      </w:r>
      <w:proofErr w:type="spellStart"/>
      <w:r w:rsidRPr="002557D1">
        <w:t>tiesioginiais</w:t>
      </w:r>
      <w:proofErr w:type="spellEnd"/>
      <w:r w:rsidRPr="002557D1">
        <w:t xml:space="preserve"> </w:t>
      </w:r>
      <w:proofErr w:type="spellStart"/>
      <w:r w:rsidRPr="002557D1">
        <w:t>nuostoliais</w:t>
      </w:r>
      <w:proofErr w:type="spellEnd"/>
      <w:r w:rsidRPr="002557D1">
        <w:t xml:space="preserve">. </w:t>
      </w:r>
      <w:proofErr w:type="spellStart"/>
      <w:r w:rsidRPr="002557D1">
        <w:t>Netiesioginiai</w:t>
      </w:r>
      <w:proofErr w:type="spellEnd"/>
      <w:r w:rsidRPr="002557D1">
        <w:t xml:space="preserve"> </w:t>
      </w:r>
      <w:proofErr w:type="spellStart"/>
      <w:r w:rsidRPr="002557D1">
        <w:t>nuostoliai</w:t>
      </w:r>
      <w:proofErr w:type="spellEnd"/>
      <w:r w:rsidRPr="002557D1">
        <w:t xml:space="preserve"> (</w:t>
      </w:r>
      <w:proofErr w:type="spellStart"/>
      <w:r w:rsidRPr="002557D1">
        <w:t>negautos</w:t>
      </w:r>
      <w:proofErr w:type="spellEnd"/>
      <w:r w:rsidRPr="002557D1">
        <w:t xml:space="preserve"> </w:t>
      </w:r>
      <w:proofErr w:type="spellStart"/>
      <w:r w:rsidRPr="002557D1">
        <w:t>pajamos</w:t>
      </w:r>
      <w:proofErr w:type="spellEnd"/>
      <w:r w:rsidRPr="002557D1">
        <w:t xml:space="preserve">) </w:t>
      </w:r>
      <w:proofErr w:type="spellStart"/>
      <w:r w:rsidRPr="002557D1">
        <w:t>nėra</w:t>
      </w:r>
      <w:proofErr w:type="spellEnd"/>
      <w:r w:rsidRPr="002557D1">
        <w:t xml:space="preserve"> </w:t>
      </w:r>
      <w:proofErr w:type="spellStart"/>
      <w:r w:rsidRPr="002557D1">
        <w:t>atlyginami</w:t>
      </w:r>
      <w:proofErr w:type="spellEnd"/>
      <w:r w:rsidRPr="002557D1">
        <w:t>.</w:t>
      </w:r>
    </w:p>
    <w:p w14:paraId="19E94920" w14:textId="77777777" w:rsidR="00416EA2" w:rsidRPr="002557D1" w:rsidRDefault="00416EA2" w:rsidP="00416EA2">
      <w:pPr>
        <w:tabs>
          <w:tab w:val="num" w:pos="1080"/>
        </w:tabs>
        <w:spacing w:before="240" w:after="240"/>
        <w:jc w:val="both"/>
        <w:rPr>
          <w:b/>
          <w:lang w:val="lt-LT"/>
        </w:rPr>
      </w:pPr>
    </w:p>
    <w:p w14:paraId="25A7175C" w14:textId="77777777" w:rsidR="00416EA2" w:rsidRPr="002557D1" w:rsidRDefault="00416EA2" w:rsidP="00416EA2">
      <w:pPr>
        <w:tabs>
          <w:tab w:val="num" w:pos="1080"/>
        </w:tabs>
        <w:spacing w:before="240" w:after="240"/>
        <w:jc w:val="center"/>
        <w:rPr>
          <w:b/>
          <w:lang w:val="lt-LT"/>
        </w:rPr>
      </w:pPr>
      <w:r w:rsidRPr="002557D1">
        <w:rPr>
          <w:b/>
          <w:lang w:val="lt-LT"/>
        </w:rPr>
        <w:t>VI. SUTARTIES GALIOJIMAS, ATNAUJINIMAS, PAKEITIMAS IR PASIBAIGIMAS</w:t>
      </w:r>
    </w:p>
    <w:p w14:paraId="281601D8" w14:textId="77777777" w:rsidR="00BF2E8E" w:rsidRDefault="00416EA2" w:rsidP="00BF2E8E">
      <w:pPr>
        <w:tabs>
          <w:tab w:val="left" w:pos="1418"/>
        </w:tabs>
        <w:ind w:firstLine="567"/>
        <w:contextualSpacing/>
        <w:jc w:val="both"/>
        <w:rPr>
          <w:lang w:val="lt-LT"/>
        </w:rPr>
      </w:pPr>
      <w:r w:rsidRPr="002557D1">
        <w:rPr>
          <w:lang w:val="lt-LT"/>
        </w:rPr>
        <w:t>6.1.  Ši Sutartis įsigalioja jos pasirašymo dieną ir galioja, iki visiškai ir tinkamai įvykdomi Sutartyje nustatyti įsipareigojimai arba Sutartis nutraukiama Sutartyje ir (ar) Lietuvos Respublikos teisės aktuose nustatyta tvarka.</w:t>
      </w:r>
    </w:p>
    <w:p w14:paraId="49343213" w14:textId="77777777" w:rsidR="00BF2E8E" w:rsidRDefault="00BF2E8E" w:rsidP="00BF2E8E">
      <w:pPr>
        <w:tabs>
          <w:tab w:val="left" w:pos="1418"/>
        </w:tabs>
        <w:ind w:firstLine="567"/>
        <w:contextualSpacing/>
        <w:jc w:val="both"/>
        <w:rPr>
          <w:lang w:val="lt-LT"/>
        </w:rPr>
      </w:pPr>
      <w:r>
        <w:rPr>
          <w:lang w:val="lt-LT"/>
        </w:rPr>
        <w:t>6.2.</w:t>
      </w:r>
      <w:r w:rsidR="00416EA2" w:rsidRPr="002557D1">
        <w:rPr>
          <w:lang w:val="lt-LT"/>
        </w:rPr>
        <w:t xml:space="preserve"> Nuomininkas, per visą Nuomos terminą laikęsis savo įsipareigojimų pagal Sutartį, Nuomos terminui pasibaigus turės pirmenybės teisę prieš kitus asmenis atnaujinti Turto nuomos sutartį papildomam terminui. Nuomotojas privalo užtikrinti, kad Turto nuomos sutarties atnaujinimo atveju bendra nuomos trukmė nebūtų ilgesnė kaip 10 (dešimt)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E301245" w14:textId="77777777" w:rsidR="00BF2E8E" w:rsidRDefault="00BF2E8E" w:rsidP="00BF2E8E">
      <w:pPr>
        <w:tabs>
          <w:tab w:val="left" w:pos="1418"/>
        </w:tabs>
        <w:ind w:firstLine="567"/>
        <w:contextualSpacing/>
        <w:jc w:val="both"/>
        <w:rPr>
          <w:lang w:val="lt-LT"/>
        </w:rPr>
      </w:pPr>
      <w:r>
        <w:rPr>
          <w:lang w:val="lt-LT"/>
        </w:rPr>
        <w:t xml:space="preserve">6.3. </w:t>
      </w:r>
      <w:r w:rsidR="00416EA2" w:rsidRPr="002557D1">
        <w:rPr>
          <w:bCs/>
          <w:lang w:val="lt-LT"/>
        </w:rPr>
        <w:t>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7BADB349" w14:textId="77777777" w:rsidR="00BF2E8E" w:rsidRDefault="00BF2E8E" w:rsidP="00BF2E8E">
      <w:pPr>
        <w:tabs>
          <w:tab w:val="left" w:pos="1418"/>
        </w:tabs>
        <w:ind w:firstLine="567"/>
        <w:contextualSpacing/>
        <w:jc w:val="both"/>
        <w:rPr>
          <w:lang w:val="lt-LT"/>
        </w:rPr>
      </w:pPr>
      <w:r>
        <w:rPr>
          <w:lang w:val="lt-LT"/>
        </w:rPr>
        <w:t xml:space="preserve">6.4. </w:t>
      </w:r>
      <w:r w:rsidR="00416EA2" w:rsidRPr="002557D1">
        <w:rPr>
          <w:lang w:val="lt-LT"/>
        </w:rPr>
        <w:t>Visi Sutarties pakeitimai, papildymai ir priedai galioja, jeigu jie sudaryti raštu ir pasirašyti Sutarties Šalių.</w:t>
      </w:r>
    </w:p>
    <w:p w14:paraId="35C63E3D" w14:textId="77777777" w:rsidR="00BF2E8E" w:rsidRDefault="00BF2E8E" w:rsidP="00BF2E8E">
      <w:pPr>
        <w:tabs>
          <w:tab w:val="left" w:pos="1418"/>
        </w:tabs>
        <w:ind w:firstLine="567"/>
        <w:contextualSpacing/>
        <w:jc w:val="both"/>
        <w:rPr>
          <w:lang w:val="lt-LT"/>
        </w:rPr>
      </w:pPr>
      <w:r>
        <w:rPr>
          <w:lang w:val="lt-LT"/>
        </w:rPr>
        <w:t>6.5.</w:t>
      </w:r>
      <w:r w:rsidR="00416EA2" w:rsidRPr="002557D1">
        <w:rPr>
          <w:bCs/>
          <w:lang w:val="lt-LT"/>
        </w:rPr>
        <w:t xml:space="preserve"> Ši Sutartis pasibaigia arba gali būti nutraukta:</w:t>
      </w:r>
    </w:p>
    <w:p w14:paraId="330B968A" w14:textId="77777777" w:rsidR="00BF2E8E" w:rsidRDefault="00BF2E8E" w:rsidP="00BF2E8E">
      <w:pPr>
        <w:tabs>
          <w:tab w:val="left" w:pos="1418"/>
        </w:tabs>
        <w:ind w:firstLine="567"/>
        <w:contextualSpacing/>
        <w:jc w:val="both"/>
        <w:rPr>
          <w:lang w:val="lt-LT"/>
        </w:rPr>
      </w:pPr>
      <w:r>
        <w:rPr>
          <w:lang w:val="lt-LT"/>
        </w:rPr>
        <w:t xml:space="preserve">6.5.1. </w:t>
      </w:r>
      <w:r w:rsidR="00416EA2" w:rsidRPr="002557D1">
        <w:rPr>
          <w:lang w:val="lt-LT"/>
        </w:rPr>
        <w:t>pasibaigus Nuomos terminui;</w:t>
      </w:r>
    </w:p>
    <w:p w14:paraId="32E9D7FA" w14:textId="77777777" w:rsidR="00BF2E8E" w:rsidRDefault="00BF2E8E" w:rsidP="00BF2E8E">
      <w:pPr>
        <w:tabs>
          <w:tab w:val="left" w:pos="1418"/>
        </w:tabs>
        <w:ind w:firstLine="567"/>
        <w:contextualSpacing/>
        <w:jc w:val="both"/>
        <w:rPr>
          <w:lang w:val="lt-LT"/>
        </w:rPr>
      </w:pPr>
      <w:r>
        <w:rPr>
          <w:lang w:val="lt-LT"/>
        </w:rPr>
        <w:t xml:space="preserve">6.5.2. </w:t>
      </w:r>
      <w:r w:rsidR="00416EA2" w:rsidRPr="002557D1">
        <w:rPr>
          <w:lang w:val="lt-LT"/>
        </w:rPr>
        <w:t>Sutarties Šalių susitarimu;</w:t>
      </w:r>
    </w:p>
    <w:p w14:paraId="29D22F80" w14:textId="77777777" w:rsidR="008417B5" w:rsidRDefault="00BF2E8E" w:rsidP="008417B5">
      <w:pPr>
        <w:tabs>
          <w:tab w:val="left" w:pos="1418"/>
        </w:tabs>
        <w:ind w:firstLine="567"/>
        <w:contextualSpacing/>
        <w:jc w:val="both"/>
        <w:rPr>
          <w:lang w:val="lt-LT"/>
        </w:rPr>
      </w:pPr>
      <w:r>
        <w:rPr>
          <w:lang w:val="lt-LT"/>
        </w:rPr>
        <w:t xml:space="preserve">6.5.3. </w:t>
      </w:r>
      <w:r w:rsidR="00416EA2" w:rsidRPr="002557D1">
        <w:rPr>
          <w:lang w:val="lt-LT"/>
        </w:rPr>
        <w:t>kitais Lietuvos Respublikos civilinio kodekso nustatytais atvejais ir tvarka;</w:t>
      </w:r>
    </w:p>
    <w:p w14:paraId="73160F35" w14:textId="77777777" w:rsidR="008417B5" w:rsidRDefault="008417B5" w:rsidP="008417B5">
      <w:pPr>
        <w:tabs>
          <w:tab w:val="left" w:pos="1418"/>
        </w:tabs>
        <w:ind w:firstLine="567"/>
        <w:contextualSpacing/>
        <w:jc w:val="both"/>
        <w:rPr>
          <w:lang w:val="lt-LT"/>
        </w:rPr>
      </w:pPr>
      <w:r>
        <w:rPr>
          <w:lang w:val="lt-LT"/>
        </w:rPr>
        <w:t xml:space="preserve">6.6. </w:t>
      </w:r>
      <w:r w:rsidR="00416EA2" w:rsidRPr="002557D1">
        <w:rPr>
          <w:lang w:val="lt-LT" w:eastAsia="lt-LT"/>
        </w:rPr>
        <w:t>Nuomininkas turi teisę vienašališkai nutraukti</w:t>
      </w:r>
      <w:r w:rsidR="00416EA2" w:rsidRPr="00A671D6">
        <w:rPr>
          <w:lang w:val="lt-LT" w:eastAsia="lt-LT"/>
        </w:rPr>
        <w:t xml:space="preserve"> Sutartį prieš terminą, apie tokį sprendimą informavęs Nuomotoją ne vėliau kaip prieš 1 (vieną) mėnesį, sumokėdamas Nuomotojui 3 (trijų) mėnesių Nuompinigių dydžio kompensaciją.  </w:t>
      </w:r>
    </w:p>
    <w:p w14:paraId="03934F1A" w14:textId="77777777" w:rsidR="008417B5" w:rsidRDefault="008417B5" w:rsidP="008417B5">
      <w:pPr>
        <w:tabs>
          <w:tab w:val="left" w:pos="1418"/>
        </w:tabs>
        <w:ind w:firstLine="567"/>
        <w:contextualSpacing/>
        <w:jc w:val="both"/>
        <w:rPr>
          <w:lang w:val="lt-LT"/>
        </w:rPr>
      </w:pPr>
      <w:r>
        <w:rPr>
          <w:lang w:val="lt-LT"/>
        </w:rPr>
        <w:t xml:space="preserve">6.7. </w:t>
      </w:r>
      <w:r w:rsidR="00416EA2" w:rsidRPr="00A671D6">
        <w:rPr>
          <w:lang w:val="lt-LT" w:eastAsia="lt-LT"/>
        </w:rPr>
        <w:t>Nuomotojas turi teisę vienašališkai, nesikreipiant į teismą, nutraukti Sutartį prieš terminą, apie tokį sprendimą informavęs Nuomininką ne vėliau kaip prieš 3 (tris) mėnesius.</w:t>
      </w:r>
      <w:r w:rsidR="00416EA2" w:rsidRPr="00A671D6">
        <w:rPr>
          <w:b/>
          <w:bCs/>
          <w:lang w:val="lt-LT"/>
        </w:rPr>
        <w:t xml:space="preserve"> </w:t>
      </w:r>
    </w:p>
    <w:p w14:paraId="78DEDC81" w14:textId="60912AAB" w:rsidR="00416EA2" w:rsidRPr="005D7FC4" w:rsidRDefault="008417B5" w:rsidP="008417B5">
      <w:pPr>
        <w:tabs>
          <w:tab w:val="left" w:pos="1418"/>
        </w:tabs>
        <w:ind w:firstLine="567"/>
        <w:contextualSpacing/>
        <w:jc w:val="both"/>
        <w:rPr>
          <w:lang w:val="lt-LT"/>
        </w:rPr>
      </w:pPr>
      <w:r>
        <w:rPr>
          <w:lang w:val="lt-LT"/>
        </w:rPr>
        <w:t xml:space="preserve">6.8. </w:t>
      </w:r>
      <w:r w:rsidR="00416EA2" w:rsidRPr="005D7FC4">
        <w:rPr>
          <w:lang w:val="lt-LT" w:eastAsia="lt-LT"/>
        </w:rPr>
        <w:t>Tuo atveju, jeigu Nuomininkas ilgiau nei 30 (trisdešimt) kalendorinių dienų vėluoja perduoti Turtą, Nuomininkui iki Turto perdavimo ir priėmimo akto pasirašymo dienos skaičiuojami Sutarties 3.1. papunktyje nustatyti nuompinigiai ir (plius) 30 (trisdešimt) eurų mokestis už kiekvieną pradelstą kalendorinę dieną. Nuomotojas taip pat turi teisę be išankstinio įspėjimo bet kada pašalinti visus daiktus, taip pat naudoti, valdyti ir disponuoti Turtą 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18BE28F1" w14:textId="77777777" w:rsidR="00416EA2" w:rsidRPr="005D7FC4" w:rsidRDefault="00416EA2" w:rsidP="00416EA2">
      <w:pPr>
        <w:spacing w:before="240" w:after="240"/>
        <w:jc w:val="center"/>
        <w:rPr>
          <w:b/>
          <w:caps/>
          <w:lang w:val="lt-LT"/>
        </w:rPr>
      </w:pPr>
      <w:r w:rsidRPr="005D7FC4">
        <w:rPr>
          <w:b/>
          <w:caps/>
          <w:lang w:val="lt-LT"/>
        </w:rPr>
        <w:lastRenderedPageBreak/>
        <w:t>VII. NENUGALIMOS JĖGOS (</w:t>
      </w:r>
      <w:r w:rsidRPr="005D7FC4">
        <w:rPr>
          <w:b/>
          <w:i/>
          <w:caps/>
          <w:lang w:val="lt-LT"/>
        </w:rPr>
        <w:t>Force Majeure</w:t>
      </w:r>
      <w:r w:rsidRPr="005D7FC4">
        <w:rPr>
          <w:b/>
          <w:caps/>
          <w:lang w:val="lt-LT"/>
        </w:rPr>
        <w:t>) APLINKYBĖS</w:t>
      </w:r>
    </w:p>
    <w:p w14:paraId="0EB9E037" w14:textId="7B6D93D7" w:rsidR="008417B5" w:rsidRPr="008417B5" w:rsidRDefault="00416EA2" w:rsidP="008417B5">
      <w:pPr>
        <w:pStyle w:val="ListParagraph"/>
        <w:numPr>
          <w:ilvl w:val="1"/>
          <w:numId w:val="1"/>
        </w:numPr>
        <w:tabs>
          <w:tab w:val="left" w:pos="1418"/>
        </w:tabs>
        <w:spacing w:after="160" w:line="259" w:lineRule="auto"/>
        <w:ind w:left="0" w:firstLine="567"/>
        <w:jc w:val="both"/>
        <w:rPr>
          <w:b/>
          <w:caps/>
          <w:lang w:val="lt-LT"/>
        </w:rPr>
      </w:pPr>
      <w:r w:rsidRPr="008417B5">
        <w:rPr>
          <w:lang w:val="lt-LT"/>
        </w:rPr>
        <w:t xml:space="preserve"> Nė viena Šalis nelaikoma pažeidusi Sutartį arba nevykdanti savo įsipareigojimų pagal Sutartį, jeigu įsipareigojimus vykdyti jai trukdo nenugalimos jėgos (</w:t>
      </w:r>
      <w:r w:rsidRPr="008417B5">
        <w:rPr>
          <w:i/>
          <w:lang w:val="lt-LT"/>
        </w:rPr>
        <w:t>force majeure</w:t>
      </w:r>
      <w:r w:rsidRPr="008417B5">
        <w:rPr>
          <w:lang w:val="lt-LT"/>
        </w:rPr>
        <w:t>) aplinkybės, atsiradusios po Sutarties įsigaliojimo dienos, vadovaujantis Lietuvos Respublikos civilinio kodekso 6.212 straipsniu ir Atleidimo nuo atsakomybės esant nenugalimos jėgos (</w:t>
      </w:r>
      <w:r w:rsidRPr="008417B5">
        <w:rPr>
          <w:i/>
          <w:iCs/>
          <w:lang w:val="lt-LT"/>
        </w:rPr>
        <w:t>force majeure</w:t>
      </w:r>
      <w:r w:rsidRPr="008417B5">
        <w:rPr>
          <w:lang w:val="lt-LT"/>
        </w:rPr>
        <w:t>) aplinkybėms taisyklėmis, patvirtintomis Lietuvos Respublikos Vyriausybės 1996 m. liepos 15 d. nutarimu Nr. 840.</w:t>
      </w:r>
    </w:p>
    <w:p w14:paraId="2AA97803" w14:textId="77777777" w:rsidR="008417B5" w:rsidRPr="008417B5" w:rsidRDefault="00416EA2" w:rsidP="008417B5">
      <w:pPr>
        <w:pStyle w:val="ListParagraph"/>
        <w:numPr>
          <w:ilvl w:val="1"/>
          <w:numId w:val="1"/>
        </w:numPr>
        <w:tabs>
          <w:tab w:val="left" w:pos="1418"/>
        </w:tabs>
        <w:spacing w:after="160" w:line="259" w:lineRule="auto"/>
        <w:ind w:left="0" w:firstLine="567"/>
        <w:jc w:val="both"/>
        <w:rPr>
          <w:b/>
          <w:caps/>
          <w:lang w:val="lt-LT"/>
        </w:rPr>
      </w:pPr>
      <w:r w:rsidRPr="008417B5">
        <w:rPr>
          <w:lang w:val="lt-LT"/>
        </w:rPr>
        <w:t>Jeigu kuri nors Šalis mano, kad atsirado nenugalimos jėgos (</w:t>
      </w:r>
      <w:r w:rsidRPr="008417B5">
        <w:rPr>
          <w:i/>
          <w:lang w:val="lt-LT"/>
        </w:rPr>
        <w:t>force majeure</w:t>
      </w:r>
      <w:r w:rsidRPr="008417B5">
        <w:rPr>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8417B5">
        <w:rPr>
          <w:i/>
          <w:lang w:val="lt-LT"/>
        </w:rPr>
        <w:t>force majeure</w:t>
      </w:r>
      <w:r w:rsidRPr="008417B5">
        <w:rPr>
          <w:lang w:val="lt-LT"/>
        </w:rPr>
        <w:t>) aplinkybės netrukdo</w:t>
      </w:r>
      <w:r w:rsidR="008417B5">
        <w:rPr>
          <w:lang w:val="lt-LT"/>
        </w:rPr>
        <w:t>.</w:t>
      </w:r>
    </w:p>
    <w:p w14:paraId="2A065189" w14:textId="62E5F308" w:rsidR="00416EA2" w:rsidRPr="008417B5" w:rsidRDefault="00416EA2" w:rsidP="008417B5">
      <w:pPr>
        <w:pStyle w:val="ListParagraph"/>
        <w:numPr>
          <w:ilvl w:val="1"/>
          <w:numId w:val="1"/>
        </w:numPr>
        <w:tabs>
          <w:tab w:val="left" w:pos="1418"/>
        </w:tabs>
        <w:spacing w:after="160" w:line="259" w:lineRule="auto"/>
        <w:ind w:left="0" w:firstLine="567"/>
        <w:jc w:val="both"/>
        <w:rPr>
          <w:b/>
          <w:caps/>
          <w:lang w:val="lt-LT"/>
        </w:rPr>
      </w:pPr>
      <w:r w:rsidRPr="008417B5">
        <w:rPr>
          <w:lang w:val="lt-LT"/>
        </w:rPr>
        <w:t xml:space="preserve"> Jeigu nenugalimos jėgos (</w:t>
      </w:r>
      <w:r w:rsidRPr="008417B5">
        <w:rPr>
          <w:i/>
          <w:lang w:val="lt-LT"/>
        </w:rPr>
        <w:t>force majeure</w:t>
      </w:r>
      <w:r w:rsidRPr="008417B5">
        <w:rPr>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8417B5">
        <w:rPr>
          <w:i/>
          <w:lang w:val="lt-LT"/>
        </w:rPr>
        <w:t>force majeure</w:t>
      </w:r>
      <w:r w:rsidRPr="008417B5">
        <w:rPr>
          <w:lang w:val="lt-LT"/>
        </w:rPr>
        <w:t>) aplinkybės tęsiasi, Sutartis nutraukiama ir pagal Sutarties sąlygas Šalys atleidžiamos nuo tolesnio Sutarties vykdymo.</w:t>
      </w:r>
    </w:p>
    <w:p w14:paraId="4F72AFF6" w14:textId="77777777" w:rsidR="00416EA2" w:rsidRPr="005D7FC4" w:rsidRDefault="00416EA2" w:rsidP="00416EA2">
      <w:pPr>
        <w:tabs>
          <w:tab w:val="num" w:pos="1080"/>
        </w:tabs>
        <w:spacing w:before="240" w:after="240"/>
        <w:jc w:val="center"/>
        <w:rPr>
          <w:b/>
          <w:lang w:val="lt-LT"/>
        </w:rPr>
      </w:pPr>
      <w:r w:rsidRPr="005D7FC4">
        <w:rPr>
          <w:b/>
          <w:lang w:val="lt-LT"/>
        </w:rPr>
        <w:t>VIII. BAIGIAMOSIOS NUOSTATOS</w:t>
      </w:r>
    </w:p>
    <w:p w14:paraId="52678D50" w14:textId="77777777" w:rsidR="008417B5" w:rsidRDefault="00416EA2" w:rsidP="008417B5">
      <w:pPr>
        <w:tabs>
          <w:tab w:val="left" w:pos="1134"/>
        </w:tabs>
        <w:ind w:firstLine="567"/>
        <w:contextualSpacing/>
        <w:jc w:val="both"/>
        <w:rPr>
          <w:color w:val="000000"/>
          <w:lang w:val="lt-LT"/>
        </w:rPr>
      </w:pPr>
      <w:r w:rsidRPr="005D7FC4">
        <w:rPr>
          <w:color w:val="000000"/>
          <w:lang w:val="lt-LT"/>
        </w:rPr>
        <w:t>8.1. Nuomininkas įsipareigoja bendradarbiauti su VDU KTPC.</w:t>
      </w:r>
    </w:p>
    <w:p w14:paraId="162383CA" w14:textId="77777777" w:rsidR="008417B5" w:rsidRDefault="008417B5" w:rsidP="008417B5">
      <w:pPr>
        <w:tabs>
          <w:tab w:val="left" w:pos="1134"/>
        </w:tabs>
        <w:ind w:firstLine="567"/>
        <w:contextualSpacing/>
        <w:jc w:val="both"/>
        <w:rPr>
          <w:color w:val="000000"/>
          <w:lang w:val="lt-LT"/>
        </w:rPr>
      </w:pPr>
      <w:r>
        <w:rPr>
          <w:color w:val="000000"/>
          <w:lang w:val="lt-LT"/>
        </w:rPr>
        <w:t xml:space="preserve">8.2. </w:t>
      </w:r>
      <w:r w:rsidR="00416EA2" w:rsidRPr="005D7FC4">
        <w:rPr>
          <w:lang w:val="lt-LT"/>
        </w:rPr>
        <w:t>Šiai Sutarčiai taikoma ir Sutartis bus aiškinama pagal Lietuvos Respublikos teisę. Šalys susitaria, kad Lietuvos Respublikos teismai turės pilną jurisdikciją sprendžiant dėl nesutarimų ir ginčų, susijusių ar kylančių iš šios Sutarties.</w:t>
      </w:r>
    </w:p>
    <w:p w14:paraId="36A04C61" w14:textId="77777777" w:rsidR="008417B5" w:rsidRDefault="008417B5" w:rsidP="008417B5">
      <w:pPr>
        <w:tabs>
          <w:tab w:val="left" w:pos="1134"/>
        </w:tabs>
        <w:ind w:firstLine="567"/>
        <w:contextualSpacing/>
        <w:jc w:val="both"/>
        <w:rPr>
          <w:color w:val="000000"/>
          <w:lang w:val="lt-LT"/>
        </w:rPr>
      </w:pPr>
      <w:r>
        <w:rPr>
          <w:color w:val="000000"/>
          <w:lang w:val="lt-LT"/>
        </w:rPr>
        <w:t xml:space="preserve">8.3. </w:t>
      </w:r>
      <w:r w:rsidR="00416EA2" w:rsidRPr="005D7FC4">
        <w:rPr>
          <w:lang w:val="lt-LT"/>
        </w:rPr>
        <w:t>Bet koks ginčas, kylantis iš Sutarties ar susijęs su Sutartimi, kuris neišsprendžiamas derybų būdu, turi būti sprendžiamas teisme Lietuvos Respublikos įstatymų nustatyta tvarka, teismingumą nustatant pagal VDU buveinės adresą.</w:t>
      </w:r>
    </w:p>
    <w:p w14:paraId="388365EC" w14:textId="77777777" w:rsidR="008417B5" w:rsidRDefault="008417B5" w:rsidP="008417B5">
      <w:pPr>
        <w:tabs>
          <w:tab w:val="left" w:pos="1134"/>
        </w:tabs>
        <w:ind w:firstLine="567"/>
        <w:contextualSpacing/>
        <w:jc w:val="both"/>
        <w:rPr>
          <w:color w:val="000000"/>
          <w:lang w:val="lt-LT"/>
        </w:rPr>
      </w:pPr>
      <w:r>
        <w:rPr>
          <w:color w:val="000000"/>
          <w:lang w:val="lt-LT"/>
        </w:rPr>
        <w:t xml:space="preserve">8.4. </w:t>
      </w:r>
      <w:r w:rsidR="00416EA2" w:rsidRPr="005D7FC4">
        <w:rPr>
          <w:lang w:val="lt-LT"/>
        </w:rPr>
        <w:t>Bet kokie Sutarties pakeitimai ar papildymai galioja tik tada, jei jie sudaryti raštu ir pasirašyti abiejų Šalių.</w:t>
      </w:r>
    </w:p>
    <w:p w14:paraId="56229233" w14:textId="77777777" w:rsidR="008417B5" w:rsidRDefault="008417B5" w:rsidP="008417B5">
      <w:pPr>
        <w:tabs>
          <w:tab w:val="left" w:pos="1134"/>
        </w:tabs>
        <w:ind w:firstLine="567"/>
        <w:contextualSpacing/>
        <w:jc w:val="both"/>
        <w:rPr>
          <w:color w:val="000000"/>
          <w:lang w:val="lt-LT"/>
        </w:rPr>
      </w:pPr>
      <w:r>
        <w:rPr>
          <w:color w:val="000000"/>
          <w:lang w:val="lt-LT"/>
        </w:rPr>
        <w:t xml:space="preserve">8.5. </w:t>
      </w:r>
      <w:r w:rsidR="00416EA2" w:rsidRPr="005D7FC4">
        <w:rPr>
          <w:color w:val="000000"/>
          <w:lang w:val="lt-LT"/>
        </w:rPr>
        <w:t>Šalys pripažįsta, jog vienodai dalyvavo rengiant šią Sutartį, todėl Sutarties nuostatų aiškinimas negali būti nukreipiamas prieš faktiškai ją parengusią Šalį.</w:t>
      </w:r>
    </w:p>
    <w:p w14:paraId="56A51B05" w14:textId="77777777" w:rsidR="008417B5" w:rsidRDefault="008417B5" w:rsidP="008417B5">
      <w:pPr>
        <w:tabs>
          <w:tab w:val="left" w:pos="1134"/>
        </w:tabs>
        <w:ind w:firstLine="567"/>
        <w:contextualSpacing/>
        <w:jc w:val="both"/>
        <w:rPr>
          <w:color w:val="000000"/>
          <w:lang w:val="lt-LT"/>
        </w:rPr>
      </w:pPr>
      <w:r>
        <w:rPr>
          <w:color w:val="000000"/>
          <w:lang w:val="lt-LT"/>
        </w:rPr>
        <w:t xml:space="preserve">8.6. </w:t>
      </w:r>
      <w:r w:rsidR="00416EA2" w:rsidRPr="005D7FC4">
        <w:rPr>
          <w:lang w:val="lt-LT"/>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5F5F7D13" w14:textId="77777777" w:rsidR="008417B5" w:rsidRDefault="008417B5" w:rsidP="008417B5">
      <w:pPr>
        <w:tabs>
          <w:tab w:val="left" w:pos="1134"/>
        </w:tabs>
        <w:ind w:firstLine="567"/>
        <w:contextualSpacing/>
        <w:jc w:val="both"/>
        <w:rPr>
          <w:color w:val="000000"/>
          <w:lang w:val="lt-LT"/>
        </w:rPr>
      </w:pPr>
      <w:r>
        <w:rPr>
          <w:color w:val="000000"/>
          <w:lang w:val="lt-LT"/>
        </w:rPr>
        <w:t xml:space="preserve">8.7. </w:t>
      </w:r>
      <w:r w:rsidR="00416EA2" w:rsidRPr="005D7FC4">
        <w:rPr>
          <w:lang w:val="lt-LT"/>
        </w:rPr>
        <w:t>Įgyvendinant Sutartį asmens duomenys tvarkomi vadovaujantis Bendrojo duomenų apsaugos reglamento (BDAR) ir kitų teisės aktų nuostatomis.</w:t>
      </w:r>
    </w:p>
    <w:p w14:paraId="16040898" w14:textId="13F7AC44" w:rsidR="00416EA2" w:rsidRPr="008417B5" w:rsidRDefault="008417B5" w:rsidP="008417B5">
      <w:pPr>
        <w:tabs>
          <w:tab w:val="left" w:pos="1134"/>
        </w:tabs>
        <w:ind w:firstLine="567"/>
        <w:contextualSpacing/>
        <w:jc w:val="both"/>
        <w:rPr>
          <w:color w:val="000000"/>
          <w:lang w:val="lt-LT"/>
        </w:rPr>
      </w:pPr>
      <w:r>
        <w:rPr>
          <w:color w:val="000000"/>
          <w:lang w:val="lt-LT"/>
        </w:rPr>
        <w:t xml:space="preserve">8.8. </w:t>
      </w:r>
      <w:r w:rsidR="00416EA2" w:rsidRPr="005D7FC4">
        <w:rPr>
          <w:lang w:val="lt-LT"/>
        </w:rPr>
        <w:t>Visi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p>
    <w:p w14:paraId="33CA6B50" w14:textId="77777777" w:rsidR="00416EA2" w:rsidRPr="005D7FC4" w:rsidRDefault="00416EA2" w:rsidP="00EA201B">
      <w:pPr>
        <w:numPr>
          <w:ilvl w:val="1"/>
          <w:numId w:val="63"/>
        </w:numPr>
        <w:tabs>
          <w:tab w:val="left" w:pos="1134"/>
        </w:tabs>
        <w:spacing w:after="160" w:line="259" w:lineRule="auto"/>
        <w:ind w:left="0" w:firstLine="567"/>
        <w:contextualSpacing/>
        <w:jc w:val="both"/>
        <w:rPr>
          <w:lang w:val="lt-LT"/>
        </w:rPr>
      </w:pPr>
      <w:r w:rsidRPr="005D7FC4">
        <w:rPr>
          <w:lang w:val="lt-LT"/>
        </w:rPr>
        <w:t xml:space="preserve"> Pasikeitus adresams, el. pašto adresams, telefonų numeriams, banko rekvizitams, Sutarties Šalys įsipareigoja apie tai nedelsdamos raštu informuoti viena kitą.</w:t>
      </w:r>
    </w:p>
    <w:p w14:paraId="7783A976" w14:textId="77777777" w:rsidR="00416EA2" w:rsidRPr="005D7FC4" w:rsidRDefault="00416EA2" w:rsidP="00EA201B">
      <w:pPr>
        <w:numPr>
          <w:ilvl w:val="1"/>
          <w:numId w:val="63"/>
        </w:numPr>
        <w:tabs>
          <w:tab w:val="left" w:pos="1134"/>
        </w:tabs>
        <w:spacing w:after="160" w:line="259" w:lineRule="auto"/>
        <w:ind w:left="0" w:firstLine="567"/>
        <w:contextualSpacing/>
        <w:jc w:val="both"/>
        <w:rPr>
          <w:lang w:val="lt-LT"/>
        </w:rPr>
      </w:pPr>
      <w:r w:rsidRPr="005D7FC4">
        <w:rPr>
          <w:lang w:val="lt-LT"/>
        </w:rPr>
        <w:t xml:space="preserve"> Jei kuri nors šios Sutarties dalis tampa negaliojanti arba anuliuojama, likusios Sutarties dalys lieka galioti.</w:t>
      </w:r>
    </w:p>
    <w:p w14:paraId="11090610" w14:textId="77777777" w:rsidR="00416EA2" w:rsidRPr="005D7FC4" w:rsidRDefault="00416EA2" w:rsidP="00EA201B">
      <w:pPr>
        <w:numPr>
          <w:ilvl w:val="1"/>
          <w:numId w:val="63"/>
        </w:numPr>
        <w:tabs>
          <w:tab w:val="left" w:pos="1134"/>
        </w:tabs>
        <w:spacing w:after="160" w:line="259" w:lineRule="auto"/>
        <w:ind w:left="0" w:firstLine="567"/>
        <w:contextualSpacing/>
        <w:jc w:val="both"/>
        <w:rPr>
          <w:lang w:val="lt-LT"/>
        </w:rPr>
      </w:pPr>
      <w:r w:rsidRPr="005D7FC4">
        <w:rPr>
          <w:lang w:val="lt-LT"/>
        </w:rPr>
        <w:t>Šalys susitaria, jog Sutartis pasirašoma elektroniniais kvalifikuotais parašais.</w:t>
      </w:r>
    </w:p>
    <w:p w14:paraId="223A4066" w14:textId="77777777" w:rsidR="00416EA2" w:rsidRPr="005D7FC4" w:rsidRDefault="00416EA2" w:rsidP="00EA201B">
      <w:pPr>
        <w:numPr>
          <w:ilvl w:val="1"/>
          <w:numId w:val="63"/>
        </w:numPr>
        <w:tabs>
          <w:tab w:val="left" w:pos="1134"/>
        </w:tabs>
        <w:spacing w:after="160" w:line="259" w:lineRule="auto"/>
        <w:ind w:left="0" w:firstLine="567"/>
        <w:contextualSpacing/>
        <w:jc w:val="both"/>
        <w:rPr>
          <w:lang w:val="lt-LT"/>
        </w:rPr>
      </w:pPr>
      <w:r w:rsidRPr="005D7FC4">
        <w:rPr>
          <w:lang w:val="lt-LT"/>
        </w:rPr>
        <w:t>Sutarties priedai:</w:t>
      </w:r>
    </w:p>
    <w:p w14:paraId="2FC53F74" w14:textId="77777777" w:rsidR="00416EA2" w:rsidRPr="005D7FC4" w:rsidRDefault="00416EA2" w:rsidP="00EA201B">
      <w:pPr>
        <w:numPr>
          <w:ilvl w:val="2"/>
          <w:numId w:val="63"/>
        </w:numPr>
        <w:tabs>
          <w:tab w:val="left" w:pos="1134"/>
        </w:tabs>
        <w:spacing w:after="160" w:line="259" w:lineRule="auto"/>
        <w:ind w:left="0" w:firstLine="567"/>
        <w:contextualSpacing/>
        <w:jc w:val="both"/>
        <w:rPr>
          <w:lang w:val="lt-LT"/>
        </w:rPr>
      </w:pPr>
      <w:r w:rsidRPr="005D7FC4">
        <w:rPr>
          <w:lang w:val="lt-LT"/>
        </w:rPr>
        <w:t>valstybės materialiojo turto perdavimo ir priėmimo aktas;</w:t>
      </w:r>
    </w:p>
    <w:p w14:paraId="3D201A09" w14:textId="77777777" w:rsidR="00416EA2" w:rsidRPr="005D7FC4" w:rsidRDefault="00416EA2" w:rsidP="00EA201B">
      <w:pPr>
        <w:numPr>
          <w:ilvl w:val="2"/>
          <w:numId w:val="63"/>
        </w:numPr>
        <w:tabs>
          <w:tab w:val="left" w:pos="1134"/>
        </w:tabs>
        <w:spacing w:after="160" w:line="259" w:lineRule="auto"/>
        <w:ind w:left="0" w:firstLine="567"/>
        <w:contextualSpacing/>
        <w:jc w:val="both"/>
        <w:rPr>
          <w:lang w:val="lt-LT"/>
        </w:rPr>
      </w:pPr>
      <w:r w:rsidRPr="005D7FC4">
        <w:rPr>
          <w:lang w:val="lt-LT"/>
        </w:rPr>
        <w:t>kiti nuomojamo valstybės materialiojo turto dokumentai ir priedai, kurie būtini, kad būtų galima naudotis šiuo Turtu.</w:t>
      </w:r>
    </w:p>
    <w:p w14:paraId="13939D65" w14:textId="77777777" w:rsidR="00416EA2" w:rsidRPr="005D7FC4" w:rsidRDefault="00416EA2" w:rsidP="00416EA2">
      <w:pPr>
        <w:tabs>
          <w:tab w:val="left" w:pos="1418"/>
        </w:tabs>
        <w:contextualSpacing/>
        <w:jc w:val="both"/>
        <w:rPr>
          <w:lang w:val="lt-LT"/>
        </w:rPr>
      </w:pPr>
    </w:p>
    <w:p w14:paraId="2109E22B" w14:textId="77777777" w:rsidR="00416EA2" w:rsidRPr="005D7FC4" w:rsidRDefault="00416EA2" w:rsidP="00416EA2">
      <w:pPr>
        <w:numPr>
          <w:ilvl w:val="0"/>
          <w:numId w:val="2"/>
        </w:numPr>
        <w:spacing w:before="240" w:after="240" w:line="259" w:lineRule="auto"/>
        <w:ind w:left="567" w:hanging="567"/>
        <w:jc w:val="center"/>
        <w:rPr>
          <w:lang w:val="lt-LT"/>
        </w:rPr>
      </w:pPr>
      <w:r w:rsidRPr="005D7FC4">
        <w:rPr>
          <w:b/>
          <w:bCs/>
          <w:lang w:val="lt-LT"/>
        </w:rPr>
        <w:t>SUTARTIES ŠALIŲ REKVIZITAI IR ADRESAI</w:t>
      </w:r>
    </w:p>
    <w:tbl>
      <w:tblPr>
        <w:tblW w:w="0" w:type="auto"/>
        <w:tblLook w:val="01E0" w:firstRow="1" w:lastRow="1" w:firstColumn="1" w:lastColumn="1" w:noHBand="0" w:noVBand="0"/>
      </w:tblPr>
      <w:tblGrid>
        <w:gridCol w:w="4644"/>
        <w:gridCol w:w="4926"/>
      </w:tblGrid>
      <w:tr w:rsidR="00416EA2" w:rsidRPr="005D7FC4" w14:paraId="2A15B78D" w14:textId="77777777" w:rsidTr="005C5CD3">
        <w:tc>
          <w:tcPr>
            <w:tcW w:w="4644" w:type="dxa"/>
            <w:hideMark/>
          </w:tcPr>
          <w:p w14:paraId="1336411F" w14:textId="77777777" w:rsidR="00416EA2" w:rsidRPr="005D7FC4" w:rsidRDefault="00416EA2" w:rsidP="005C5CD3">
            <w:pPr>
              <w:rPr>
                <w:b/>
                <w:bCs/>
                <w:lang w:val="lt-LT"/>
              </w:rPr>
            </w:pPr>
            <w:r w:rsidRPr="005D7FC4">
              <w:rPr>
                <w:rFonts w:eastAsia="Arial Unicode MS"/>
                <w:b/>
                <w:bCs/>
                <w:lang w:val="lt-LT"/>
              </w:rPr>
              <w:t>Nuomotojas:</w:t>
            </w:r>
          </w:p>
        </w:tc>
        <w:tc>
          <w:tcPr>
            <w:tcW w:w="4926" w:type="dxa"/>
            <w:hideMark/>
          </w:tcPr>
          <w:p w14:paraId="236D1044" w14:textId="77777777" w:rsidR="00416EA2" w:rsidRPr="005D7FC4" w:rsidRDefault="00416EA2" w:rsidP="005C5CD3">
            <w:pPr>
              <w:rPr>
                <w:b/>
                <w:bCs/>
                <w:lang w:val="lt-LT"/>
              </w:rPr>
            </w:pPr>
            <w:r w:rsidRPr="005D7FC4">
              <w:rPr>
                <w:rFonts w:eastAsia="Arial Unicode MS"/>
                <w:b/>
                <w:bCs/>
                <w:lang w:val="lt-LT"/>
              </w:rPr>
              <w:t>Nuomininkas:</w:t>
            </w:r>
          </w:p>
        </w:tc>
      </w:tr>
      <w:tr w:rsidR="00416EA2" w:rsidRPr="005D7FC4" w14:paraId="5BB1C99F" w14:textId="77777777" w:rsidTr="005C5CD3">
        <w:tc>
          <w:tcPr>
            <w:tcW w:w="4644" w:type="dxa"/>
            <w:hideMark/>
          </w:tcPr>
          <w:p w14:paraId="1E2F7491" w14:textId="77777777" w:rsidR="00416EA2" w:rsidRPr="005D7FC4" w:rsidRDefault="00416EA2" w:rsidP="005C5CD3">
            <w:pPr>
              <w:rPr>
                <w:lang w:val="lt-LT"/>
              </w:rPr>
            </w:pPr>
            <w:r w:rsidRPr="005D7FC4">
              <w:rPr>
                <w:lang w:val="lt-LT"/>
              </w:rPr>
              <w:t>Vytauto Didžiojo universitetas</w:t>
            </w:r>
          </w:p>
        </w:tc>
        <w:tc>
          <w:tcPr>
            <w:tcW w:w="4926" w:type="dxa"/>
            <w:hideMark/>
          </w:tcPr>
          <w:p w14:paraId="1D979813" w14:textId="77777777" w:rsidR="00416EA2" w:rsidRPr="005D7FC4" w:rsidRDefault="00416EA2" w:rsidP="005C5CD3">
            <w:pPr>
              <w:rPr>
                <w:rFonts w:eastAsia="Arial Unicode MS"/>
                <w:lang w:val="lt-LT"/>
              </w:rPr>
            </w:pPr>
            <w:r w:rsidRPr="005D7FC4">
              <w:rPr>
                <w:lang w:val="lt-LT"/>
              </w:rPr>
              <w:t xml:space="preserve">Pavadinimas </w:t>
            </w:r>
          </w:p>
        </w:tc>
      </w:tr>
      <w:tr w:rsidR="00416EA2" w:rsidRPr="005D7FC4" w14:paraId="50E2C7B0" w14:textId="77777777" w:rsidTr="005C5CD3">
        <w:tc>
          <w:tcPr>
            <w:tcW w:w="4644" w:type="dxa"/>
            <w:hideMark/>
          </w:tcPr>
          <w:p w14:paraId="4E90C5DB" w14:textId="77777777" w:rsidR="00416EA2" w:rsidRPr="005D7FC4" w:rsidRDefault="00416EA2" w:rsidP="005C5CD3">
            <w:pPr>
              <w:rPr>
                <w:lang w:val="lt-LT"/>
              </w:rPr>
            </w:pPr>
            <w:r w:rsidRPr="005D7FC4">
              <w:rPr>
                <w:lang w:val="lt-LT"/>
              </w:rPr>
              <w:t>Juridinio asmens kodas 111950396</w:t>
            </w:r>
          </w:p>
        </w:tc>
        <w:tc>
          <w:tcPr>
            <w:tcW w:w="4926" w:type="dxa"/>
            <w:hideMark/>
          </w:tcPr>
          <w:p w14:paraId="23034E62" w14:textId="77777777" w:rsidR="00416EA2" w:rsidRPr="005D7FC4" w:rsidRDefault="00416EA2" w:rsidP="005C5CD3">
            <w:pPr>
              <w:tabs>
                <w:tab w:val="num" w:pos="1080"/>
              </w:tabs>
              <w:jc w:val="both"/>
              <w:rPr>
                <w:lang w:val="lt-LT"/>
              </w:rPr>
            </w:pPr>
            <w:r w:rsidRPr="005D7FC4">
              <w:rPr>
                <w:lang w:val="lt-LT"/>
              </w:rPr>
              <w:t>Juridinio asmens kodas</w:t>
            </w:r>
            <w:r w:rsidRPr="005D7FC4" w:rsidDel="00C62CC4">
              <w:rPr>
                <w:lang w:val="lt-LT"/>
              </w:rPr>
              <w:t xml:space="preserve"> </w:t>
            </w:r>
          </w:p>
        </w:tc>
      </w:tr>
      <w:tr w:rsidR="00416EA2" w:rsidRPr="005D7FC4" w14:paraId="09CF9089" w14:textId="77777777" w:rsidTr="005C5CD3">
        <w:tc>
          <w:tcPr>
            <w:tcW w:w="4644" w:type="dxa"/>
            <w:hideMark/>
          </w:tcPr>
          <w:p w14:paraId="27138CB9" w14:textId="77777777" w:rsidR="00416EA2" w:rsidRPr="005D7FC4" w:rsidRDefault="00416EA2" w:rsidP="005C5CD3">
            <w:pPr>
              <w:rPr>
                <w:lang w:val="lt-LT"/>
              </w:rPr>
            </w:pPr>
            <w:r w:rsidRPr="005D7FC4">
              <w:rPr>
                <w:lang w:val="lt-LT"/>
              </w:rPr>
              <w:t>PVM kodas LT119503917</w:t>
            </w:r>
          </w:p>
        </w:tc>
        <w:tc>
          <w:tcPr>
            <w:tcW w:w="4926" w:type="dxa"/>
            <w:hideMark/>
          </w:tcPr>
          <w:p w14:paraId="340A4A42" w14:textId="77777777" w:rsidR="00416EA2" w:rsidRPr="005D7FC4" w:rsidRDefault="00416EA2" w:rsidP="005C5CD3">
            <w:pPr>
              <w:rPr>
                <w:rFonts w:eastAsia="Arial Unicode MS"/>
                <w:lang w:val="lt-LT"/>
              </w:rPr>
            </w:pPr>
            <w:r w:rsidRPr="005D7FC4">
              <w:rPr>
                <w:lang w:val="lt-LT"/>
              </w:rPr>
              <w:t>PVM kodas</w:t>
            </w:r>
          </w:p>
        </w:tc>
      </w:tr>
      <w:tr w:rsidR="00416EA2" w:rsidRPr="005D7FC4" w14:paraId="59D57835" w14:textId="77777777" w:rsidTr="005C5CD3">
        <w:tc>
          <w:tcPr>
            <w:tcW w:w="4644" w:type="dxa"/>
            <w:hideMark/>
          </w:tcPr>
          <w:p w14:paraId="7AE880FA" w14:textId="77777777" w:rsidR="00416EA2" w:rsidRPr="005D7FC4" w:rsidRDefault="00416EA2" w:rsidP="005C5CD3">
            <w:pPr>
              <w:rPr>
                <w:lang w:val="lt-LT"/>
              </w:rPr>
            </w:pPr>
            <w:r w:rsidRPr="005D7FC4">
              <w:rPr>
                <w:lang w:val="lt-LT"/>
              </w:rPr>
              <w:t>K. Donelaičio g. 58, 44248 Kaunas</w:t>
            </w:r>
          </w:p>
          <w:p w14:paraId="44A8F347" w14:textId="77777777" w:rsidR="00416EA2" w:rsidRPr="005D7FC4" w:rsidRDefault="00416EA2" w:rsidP="005C5CD3">
            <w:pPr>
              <w:tabs>
                <w:tab w:val="left" w:pos="5130"/>
              </w:tabs>
              <w:rPr>
                <w:lang w:val="lt-LT"/>
              </w:rPr>
            </w:pPr>
            <w:r w:rsidRPr="005D7FC4">
              <w:rPr>
                <w:lang w:val="lt-LT"/>
              </w:rPr>
              <w:t>Tel. (8 37) 32 78 00, faksas (8 37) 32 78 01</w:t>
            </w:r>
          </w:p>
          <w:p w14:paraId="2089B965" w14:textId="77777777" w:rsidR="00416EA2" w:rsidRPr="005D7FC4" w:rsidRDefault="00416EA2" w:rsidP="005C5CD3">
            <w:pPr>
              <w:ind w:right="252"/>
              <w:jc w:val="both"/>
              <w:rPr>
                <w:lang w:val="lt-LT"/>
              </w:rPr>
            </w:pPr>
            <w:r w:rsidRPr="005D7FC4">
              <w:rPr>
                <w:lang w:val="lt-LT"/>
              </w:rPr>
              <w:t xml:space="preserve">El. paštas </w:t>
            </w:r>
            <w:hyperlink r:id="rId12" w:history="1">
              <w:r w:rsidRPr="005D7FC4">
                <w:rPr>
                  <w:color w:val="0000FF"/>
                  <w:u w:val="single"/>
                  <w:lang w:val="lt-LT"/>
                </w:rPr>
                <w:t>info@vdu.lt</w:t>
              </w:r>
            </w:hyperlink>
          </w:p>
          <w:p w14:paraId="5E9A1FEC" w14:textId="77777777" w:rsidR="00416EA2" w:rsidRPr="005D7FC4" w:rsidRDefault="00416EA2" w:rsidP="005C5CD3">
            <w:pPr>
              <w:ind w:right="252"/>
              <w:jc w:val="both"/>
              <w:rPr>
                <w:lang w:val="lt-LT"/>
              </w:rPr>
            </w:pPr>
            <w:r w:rsidRPr="005D7FC4">
              <w:rPr>
                <w:lang w:val="lt-LT"/>
              </w:rPr>
              <w:t>A. s. LT35 7044 0600 0290 0835</w:t>
            </w:r>
          </w:p>
          <w:p w14:paraId="59C77E78" w14:textId="77777777" w:rsidR="00416EA2" w:rsidRPr="005D7FC4" w:rsidRDefault="00416EA2" w:rsidP="005C5CD3">
            <w:pPr>
              <w:tabs>
                <w:tab w:val="left" w:pos="5130"/>
              </w:tabs>
              <w:rPr>
                <w:lang w:val="lt-LT"/>
              </w:rPr>
            </w:pPr>
            <w:r w:rsidRPr="005D7FC4">
              <w:rPr>
                <w:lang w:val="lt-LT"/>
              </w:rPr>
              <w:t>SEB bankas</w:t>
            </w:r>
          </w:p>
          <w:p w14:paraId="554BA459" w14:textId="77777777" w:rsidR="00416EA2" w:rsidRPr="005D7FC4" w:rsidRDefault="00416EA2" w:rsidP="005C5CD3">
            <w:pPr>
              <w:rPr>
                <w:b/>
                <w:lang w:val="lt-LT"/>
              </w:rPr>
            </w:pPr>
          </w:p>
        </w:tc>
        <w:tc>
          <w:tcPr>
            <w:tcW w:w="4926" w:type="dxa"/>
            <w:hideMark/>
          </w:tcPr>
          <w:p w14:paraId="51ECD39B" w14:textId="77777777" w:rsidR="00416EA2" w:rsidRPr="005D7FC4" w:rsidRDefault="00416EA2" w:rsidP="005C5CD3">
            <w:pPr>
              <w:rPr>
                <w:lang w:val="lt-LT"/>
              </w:rPr>
            </w:pPr>
            <w:r w:rsidRPr="005D7FC4">
              <w:rPr>
                <w:lang w:val="lt-LT"/>
              </w:rPr>
              <w:t xml:space="preserve">Adresas </w:t>
            </w:r>
          </w:p>
          <w:p w14:paraId="057EC305" w14:textId="77777777" w:rsidR="00416EA2" w:rsidRPr="005D7FC4" w:rsidRDefault="00416EA2" w:rsidP="005C5CD3">
            <w:pPr>
              <w:rPr>
                <w:lang w:val="lt-LT"/>
              </w:rPr>
            </w:pPr>
            <w:r w:rsidRPr="005D7FC4">
              <w:rPr>
                <w:lang w:val="lt-LT"/>
              </w:rPr>
              <w:t>Tel.</w:t>
            </w:r>
          </w:p>
          <w:p w14:paraId="6B0C44E5" w14:textId="77777777" w:rsidR="00416EA2" w:rsidRPr="005D7FC4" w:rsidRDefault="00416EA2" w:rsidP="005C5CD3">
            <w:pPr>
              <w:rPr>
                <w:lang w:val="lt-LT"/>
              </w:rPr>
            </w:pPr>
            <w:r w:rsidRPr="005D7FC4">
              <w:rPr>
                <w:lang w:val="lt-LT"/>
              </w:rPr>
              <w:t>El. paštas</w:t>
            </w:r>
          </w:p>
          <w:p w14:paraId="50BBFA3B" w14:textId="77777777" w:rsidR="00416EA2" w:rsidRPr="005D7FC4" w:rsidRDefault="00416EA2" w:rsidP="005C5CD3">
            <w:pPr>
              <w:rPr>
                <w:rFonts w:eastAsia="Arial Unicode MS"/>
                <w:lang w:val="lt-LT"/>
              </w:rPr>
            </w:pPr>
            <w:r w:rsidRPr="005D7FC4">
              <w:rPr>
                <w:rFonts w:eastAsia="Arial Unicode MS"/>
                <w:lang w:val="lt-LT"/>
              </w:rPr>
              <w:t>A. s.</w:t>
            </w:r>
          </w:p>
          <w:p w14:paraId="567B78C8" w14:textId="77777777" w:rsidR="00416EA2" w:rsidRPr="005D7FC4" w:rsidRDefault="00416EA2" w:rsidP="005C5CD3">
            <w:pPr>
              <w:rPr>
                <w:rFonts w:eastAsia="Arial Unicode MS"/>
                <w:lang w:val="lt-LT"/>
              </w:rPr>
            </w:pPr>
            <w:r w:rsidRPr="005D7FC4">
              <w:rPr>
                <w:rFonts w:eastAsia="Arial Unicode MS"/>
                <w:lang w:val="lt-LT"/>
              </w:rPr>
              <w:t>bankas</w:t>
            </w:r>
          </w:p>
        </w:tc>
      </w:tr>
      <w:tr w:rsidR="00416EA2" w:rsidRPr="005D7FC4" w14:paraId="5C01FAEA" w14:textId="77777777" w:rsidTr="005C5CD3">
        <w:tc>
          <w:tcPr>
            <w:tcW w:w="4644" w:type="dxa"/>
            <w:hideMark/>
          </w:tcPr>
          <w:p w14:paraId="6D716424" w14:textId="77777777" w:rsidR="00416EA2" w:rsidRPr="005D7FC4" w:rsidRDefault="00416EA2" w:rsidP="005C5CD3">
            <w:pPr>
              <w:rPr>
                <w:lang w:val="lt-LT"/>
              </w:rPr>
            </w:pPr>
          </w:p>
          <w:p w14:paraId="321B9F95" w14:textId="77777777" w:rsidR="00416EA2" w:rsidRPr="005D7FC4" w:rsidRDefault="00416EA2" w:rsidP="005C5CD3">
            <w:pPr>
              <w:rPr>
                <w:lang w:val="lt-LT"/>
              </w:rPr>
            </w:pPr>
            <w:r w:rsidRPr="005D7FC4">
              <w:rPr>
                <w:lang w:val="lt-LT"/>
              </w:rPr>
              <w:t>Nuomotojo vardu</w:t>
            </w:r>
          </w:p>
          <w:p w14:paraId="68C5DD2F" w14:textId="77777777" w:rsidR="00416EA2" w:rsidRPr="005D7FC4" w:rsidRDefault="00416EA2" w:rsidP="005C5CD3">
            <w:pPr>
              <w:rPr>
                <w:rFonts w:eastAsia="Arial Unicode MS"/>
                <w:lang w:val="lt-LT"/>
              </w:rPr>
            </w:pPr>
          </w:p>
        </w:tc>
        <w:tc>
          <w:tcPr>
            <w:tcW w:w="4926" w:type="dxa"/>
            <w:hideMark/>
          </w:tcPr>
          <w:p w14:paraId="09C34DE9" w14:textId="77777777" w:rsidR="00416EA2" w:rsidRPr="005D7FC4" w:rsidRDefault="00416EA2" w:rsidP="005C5CD3">
            <w:pPr>
              <w:rPr>
                <w:lang w:val="lt-LT"/>
              </w:rPr>
            </w:pPr>
          </w:p>
          <w:p w14:paraId="2490A476" w14:textId="77777777" w:rsidR="00416EA2" w:rsidRPr="005D7FC4" w:rsidRDefault="00416EA2" w:rsidP="005C5CD3">
            <w:pPr>
              <w:rPr>
                <w:rFonts w:eastAsia="Arial Unicode MS"/>
                <w:lang w:val="lt-LT"/>
              </w:rPr>
            </w:pPr>
            <w:r w:rsidRPr="005D7FC4">
              <w:rPr>
                <w:lang w:val="lt-LT"/>
              </w:rPr>
              <w:t>Nuomininko vardu</w:t>
            </w:r>
          </w:p>
        </w:tc>
      </w:tr>
      <w:tr w:rsidR="00416EA2" w:rsidRPr="005D7FC4" w14:paraId="1E62E7B1" w14:textId="77777777" w:rsidTr="005C5CD3">
        <w:tc>
          <w:tcPr>
            <w:tcW w:w="4644" w:type="dxa"/>
            <w:hideMark/>
          </w:tcPr>
          <w:p w14:paraId="5303B7C0" w14:textId="77777777" w:rsidR="00416EA2" w:rsidRPr="005D7FC4" w:rsidRDefault="00416EA2" w:rsidP="005C5CD3">
            <w:pPr>
              <w:rPr>
                <w:lang w:val="lt-LT"/>
              </w:rPr>
            </w:pPr>
            <w:r w:rsidRPr="005D7FC4">
              <w:rPr>
                <w:lang w:val="lt-LT"/>
              </w:rPr>
              <w:t xml:space="preserve">Jonas </w:t>
            </w:r>
            <w:proofErr w:type="spellStart"/>
            <w:r w:rsidRPr="005D7FC4">
              <w:rPr>
                <w:lang w:val="lt-LT"/>
              </w:rPr>
              <w:t>Okunis</w:t>
            </w:r>
            <w:proofErr w:type="spellEnd"/>
            <w:r w:rsidRPr="005D7FC4">
              <w:rPr>
                <w:lang w:val="lt-LT"/>
              </w:rPr>
              <w:t>______________________</w:t>
            </w:r>
          </w:p>
        </w:tc>
        <w:tc>
          <w:tcPr>
            <w:tcW w:w="4926" w:type="dxa"/>
            <w:hideMark/>
          </w:tcPr>
          <w:p w14:paraId="50AD2B4C" w14:textId="77777777" w:rsidR="00416EA2" w:rsidRPr="005D7FC4" w:rsidRDefault="00416EA2" w:rsidP="005C5CD3">
            <w:pPr>
              <w:rPr>
                <w:lang w:val="lt-LT"/>
              </w:rPr>
            </w:pPr>
            <w:r w:rsidRPr="005D7FC4">
              <w:rPr>
                <w:lang w:val="lt-LT"/>
              </w:rPr>
              <w:t>________________________</w:t>
            </w:r>
          </w:p>
        </w:tc>
      </w:tr>
      <w:tr w:rsidR="00416EA2" w:rsidRPr="005D7FC4" w14:paraId="2FD56043" w14:textId="77777777" w:rsidTr="005C5CD3">
        <w:tc>
          <w:tcPr>
            <w:tcW w:w="4644" w:type="dxa"/>
            <w:hideMark/>
          </w:tcPr>
          <w:p w14:paraId="535F260D" w14:textId="77777777" w:rsidR="00416EA2" w:rsidRPr="005D7FC4" w:rsidRDefault="00416EA2" w:rsidP="005C5CD3">
            <w:pPr>
              <w:rPr>
                <w:lang w:val="lt-LT"/>
              </w:rPr>
            </w:pPr>
            <w:r w:rsidRPr="005D7FC4">
              <w:rPr>
                <w:lang w:val="lt-LT"/>
              </w:rPr>
              <w:t>A.V.</w:t>
            </w:r>
          </w:p>
        </w:tc>
        <w:tc>
          <w:tcPr>
            <w:tcW w:w="4926" w:type="dxa"/>
            <w:hideMark/>
          </w:tcPr>
          <w:p w14:paraId="044395C5" w14:textId="77777777" w:rsidR="00416EA2" w:rsidRPr="005D7FC4" w:rsidRDefault="00416EA2" w:rsidP="005C5CD3">
            <w:pPr>
              <w:rPr>
                <w:lang w:val="lt-LT"/>
              </w:rPr>
            </w:pPr>
            <w:r w:rsidRPr="005D7FC4">
              <w:rPr>
                <w:lang w:val="lt-LT"/>
              </w:rPr>
              <w:t>A.V.</w:t>
            </w:r>
          </w:p>
        </w:tc>
      </w:tr>
    </w:tbl>
    <w:p w14:paraId="27DABEF0" w14:textId="77777777" w:rsidR="00416EA2" w:rsidRPr="005D7FC4" w:rsidRDefault="00416EA2" w:rsidP="00416EA2">
      <w:pPr>
        <w:tabs>
          <w:tab w:val="left" w:pos="-284"/>
        </w:tabs>
        <w:jc w:val="center"/>
        <w:rPr>
          <w:lang w:val="lt-LT"/>
        </w:rPr>
        <w:sectPr w:rsidR="00416EA2" w:rsidRPr="005D7FC4" w:rsidSect="00416EA2">
          <w:headerReference w:type="even" r:id="rId13"/>
          <w:headerReference w:type="default" r:id="rId14"/>
          <w:pgSz w:w="11909" w:h="16834" w:code="9"/>
          <w:pgMar w:top="1134" w:right="794" w:bottom="1134" w:left="1406" w:header="567" w:footer="567" w:gutter="0"/>
          <w:cols w:space="1296"/>
          <w:noEndnote/>
          <w:titlePg/>
          <w:docGrid w:linePitch="326"/>
        </w:sectPr>
      </w:pPr>
      <w:r w:rsidRPr="005D7FC4">
        <w:rPr>
          <w:lang w:val="lt-LT"/>
        </w:rPr>
        <w:t>(Jeigu reikalavimas turėti antspaudą nustatytas įstatymai</w:t>
      </w:r>
    </w:p>
    <w:p w14:paraId="0DDBB370" w14:textId="77777777" w:rsidR="00416EA2" w:rsidRPr="005D7FC4" w:rsidRDefault="00416EA2" w:rsidP="00416EA2">
      <w:pPr>
        <w:ind w:left="4253"/>
        <w:rPr>
          <w:lang w:val="lt-LT"/>
        </w:rPr>
      </w:pPr>
      <w:r w:rsidRPr="005D7FC4">
        <w:rPr>
          <w:lang w:val="lt-LT"/>
        </w:rPr>
        <w:lastRenderedPageBreak/>
        <w:t xml:space="preserve">Negyvenamųjų patalpų, esančių Universiteto g. </w:t>
      </w:r>
    </w:p>
    <w:p w14:paraId="407F96A5" w14:textId="77777777" w:rsidR="00416EA2" w:rsidRPr="005D7FC4" w:rsidRDefault="00416EA2" w:rsidP="00416EA2">
      <w:pPr>
        <w:ind w:left="4253"/>
        <w:rPr>
          <w:lang w:val="lt-LT"/>
        </w:rPr>
      </w:pPr>
      <w:r w:rsidRPr="005D7FC4">
        <w:rPr>
          <w:lang w:val="lt-LT"/>
        </w:rPr>
        <w:t xml:space="preserve">8A, Akademijoje, Kauno r. sav., skirtų naujų, </w:t>
      </w:r>
    </w:p>
    <w:p w14:paraId="79C3124D" w14:textId="77777777" w:rsidR="00416EA2" w:rsidRPr="005D7FC4" w:rsidRDefault="00416EA2" w:rsidP="00416EA2">
      <w:pPr>
        <w:ind w:left="4253"/>
        <w:rPr>
          <w:lang w:val="lt-LT"/>
        </w:rPr>
      </w:pPr>
      <w:r w:rsidRPr="005D7FC4">
        <w:rPr>
          <w:lang w:val="lt-LT"/>
        </w:rPr>
        <w:t xml:space="preserve">inovatyvių, mokslinių tyrimų ir eksperimentinės </w:t>
      </w:r>
    </w:p>
    <w:p w14:paraId="4BA2166C" w14:textId="77777777" w:rsidR="00416EA2" w:rsidRPr="005D7FC4" w:rsidRDefault="00416EA2" w:rsidP="00416EA2">
      <w:pPr>
        <w:ind w:left="4253"/>
        <w:rPr>
          <w:lang w:val="lt-LT"/>
        </w:rPr>
      </w:pPr>
      <w:r w:rsidRPr="005D7FC4">
        <w:rPr>
          <w:lang w:val="lt-LT"/>
        </w:rPr>
        <w:t>plėtros rezultatais veiklą grindžiančių ir /ar</w:t>
      </w:r>
    </w:p>
    <w:p w14:paraId="24431037" w14:textId="77777777" w:rsidR="00416EA2" w:rsidRPr="005D7FC4" w:rsidRDefault="00416EA2" w:rsidP="00416EA2">
      <w:pPr>
        <w:ind w:left="4253"/>
        <w:rPr>
          <w:lang w:val="lt-LT"/>
        </w:rPr>
      </w:pPr>
      <w:r w:rsidRPr="005D7FC4">
        <w:rPr>
          <w:lang w:val="lt-LT"/>
        </w:rPr>
        <w:t xml:space="preserve">testuojančių įmonių veiklai nuomos viešojo </w:t>
      </w:r>
    </w:p>
    <w:p w14:paraId="3BD1E5CC" w14:textId="77777777" w:rsidR="00416EA2" w:rsidRPr="005D7FC4" w:rsidRDefault="00416EA2" w:rsidP="00416EA2">
      <w:pPr>
        <w:ind w:left="4253"/>
        <w:rPr>
          <w:b/>
          <w:lang w:val="lt-LT"/>
        </w:rPr>
      </w:pPr>
      <w:r w:rsidRPr="005D7FC4">
        <w:rPr>
          <w:lang w:val="lt-LT"/>
        </w:rPr>
        <w:t xml:space="preserve">konkurso sąlygų </w:t>
      </w:r>
      <w:r w:rsidRPr="005D7FC4">
        <w:rPr>
          <w:b/>
          <w:lang w:val="lt-LT"/>
        </w:rPr>
        <w:t>priedas Nr. 3</w:t>
      </w:r>
    </w:p>
    <w:p w14:paraId="7E699873" w14:textId="77777777" w:rsidR="00416EA2" w:rsidRPr="005D7FC4" w:rsidRDefault="00416EA2" w:rsidP="00416EA2">
      <w:pPr>
        <w:rPr>
          <w:lang w:val="lt-LT" w:eastAsia="lt-LT"/>
        </w:rPr>
      </w:pPr>
      <w:r w:rsidRPr="005D7FC4">
        <w:rPr>
          <w:lang w:val="lt-LT" w:eastAsia="lt-LT"/>
        </w:rPr>
        <w:t> </w:t>
      </w:r>
    </w:p>
    <w:p w14:paraId="340A6FB6" w14:textId="77777777" w:rsidR="00416EA2" w:rsidRPr="005D7FC4" w:rsidRDefault="00416EA2" w:rsidP="00416EA2">
      <w:pPr>
        <w:jc w:val="center"/>
        <w:rPr>
          <w:lang w:val="lt-LT" w:eastAsia="lt-LT"/>
        </w:rPr>
      </w:pPr>
      <w:r w:rsidRPr="005D7FC4">
        <w:rPr>
          <w:b/>
          <w:bCs/>
          <w:lang w:val="lt-LT" w:eastAsia="lt-LT"/>
        </w:rPr>
        <w:t>(Valstybės ilgalaikio materialiojo turto perdavimo</w:t>
      </w:r>
      <w:r w:rsidRPr="005D7FC4">
        <w:rPr>
          <w:b/>
          <w:bCs/>
          <w:caps/>
          <w:lang w:val="lt-LT" w:eastAsia="lt-LT"/>
        </w:rPr>
        <w:t> </w:t>
      </w:r>
      <w:r w:rsidRPr="005D7FC4">
        <w:rPr>
          <w:b/>
          <w:bCs/>
          <w:lang w:val="lt-LT" w:eastAsia="lt-LT"/>
        </w:rPr>
        <w:t>ir priėmimo akto forma)</w:t>
      </w:r>
    </w:p>
    <w:p w14:paraId="0F6C5D61" w14:textId="77777777" w:rsidR="00416EA2" w:rsidRPr="005D7FC4" w:rsidRDefault="00416EA2" w:rsidP="00416EA2">
      <w:pPr>
        <w:jc w:val="center"/>
        <w:rPr>
          <w:lang w:val="lt-LT" w:eastAsia="lt-LT"/>
        </w:rPr>
      </w:pPr>
      <w:r w:rsidRPr="005D7FC4">
        <w:rPr>
          <w:lang w:val="lt-LT" w:eastAsia="lt-LT"/>
        </w:rPr>
        <w:t> </w:t>
      </w:r>
    </w:p>
    <w:p w14:paraId="4B4717EC" w14:textId="77777777" w:rsidR="00416EA2" w:rsidRPr="005D7FC4" w:rsidRDefault="00416EA2" w:rsidP="00416EA2">
      <w:pPr>
        <w:jc w:val="center"/>
        <w:rPr>
          <w:lang w:val="lt-LT" w:eastAsia="lt-LT"/>
        </w:rPr>
      </w:pPr>
      <w:r w:rsidRPr="005D7FC4">
        <w:rPr>
          <w:b/>
          <w:bCs/>
          <w:lang w:val="lt-LT" w:eastAsia="lt-LT"/>
        </w:rPr>
        <w:t>TURTO </w:t>
      </w:r>
      <w:r w:rsidRPr="005D7FC4">
        <w:rPr>
          <w:b/>
          <w:bCs/>
          <w:caps/>
          <w:lang w:val="lt-LT" w:eastAsia="lt-LT"/>
        </w:rPr>
        <w:t>PERDAVIMO IR PRIĖMIMO</w:t>
      </w:r>
      <w:r w:rsidRPr="005D7FC4">
        <w:rPr>
          <w:b/>
          <w:bCs/>
          <w:lang w:val="lt-LT" w:eastAsia="lt-LT"/>
        </w:rPr>
        <w:t> AKTAS</w:t>
      </w:r>
    </w:p>
    <w:p w14:paraId="016D8FBB" w14:textId="77777777" w:rsidR="00416EA2" w:rsidRPr="005D7FC4" w:rsidRDefault="00416EA2" w:rsidP="00416EA2">
      <w:pPr>
        <w:jc w:val="center"/>
        <w:rPr>
          <w:lang w:val="lt-LT" w:eastAsia="lt-LT"/>
        </w:rPr>
      </w:pPr>
      <w:r w:rsidRPr="005D7FC4">
        <w:rPr>
          <w:lang w:val="lt-LT" w:eastAsia="lt-LT"/>
        </w:rPr>
        <w:t> </w:t>
      </w:r>
    </w:p>
    <w:p w14:paraId="632FA7FD" w14:textId="77777777" w:rsidR="00416EA2" w:rsidRPr="005D7FC4" w:rsidRDefault="00416EA2" w:rsidP="00416EA2">
      <w:pPr>
        <w:jc w:val="center"/>
        <w:rPr>
          <w:lang w:val="lt-LT" w:eastAsia="lt-LT"/>
        </w:rPr>
      </w:pPr>
      <w:r w:rsidRPr="005D7FC4">
        <w:rPr>
          <w:lang w:val="lt-LT" w:eastAsia="lt-LT"/>
        </w:rPr>
        <w:t>______________ Nr.____________</w:t>
      </w:r>
    </w:p>
    <w:p w14:paraId="364C7173" w14:textId="77777777" w:rsidR="00416EA2" w:rsidRPr="005D7FC4" w:rsidRDefault="00416EA2" w:rsidP="00416EA2">
      <w:pPr>
        <w:jc w:val="center"/>
        <w:rPr>
          <w:lang w:val="lt-LT" w:eastAsia="lt-LT"/>
        </w:rPr>
      </w:pPr>
      <w:r w:rsidRPr="005D7FC4">
        <w:rPr>
          <w:lang w:val="lt-LT" w:eastAsia="lt-LT"/>
        </w:rPr>
        <w:t>(data)                                    </w:t>
      </w:r>
    </w:p>
    <w:p w14:paraId="2DA9143B" w14:textId="77777777" w:rsidR="00416EA2" w:rsidRPr="005D7FC4" w:rsidRDefault="00416EA2" w:rsidP="00416EA2">
      <w:pPr>
        <w:jc w:val="center"/>
        <w:rPr>
          <w:lang w:val="lt-LT" w:eastAsia="lt-LT"/>
        </w:rPr>
      </w:pPr>
      <w:r w:rsidRPr="005D7FC4">
        <w:rPr>
          <w:lang w:val="lt-LT" w:eastAsia="lt-LT"/>
        </w:rPr>
        <w:t>Kaunas</w:t>
      </w:r>
    </w:p>
    <w:p w14:paraId="4A79F1E7" w14:textId="77777777" w:rsidR="00416EA2" w:rsidRPr="005D7FC4" w:rsidRDefault="00416EA2" w:rsidP="00416EA2">
      <w:pPr>
        <w:ind w:firstLine="851"/>
        <w:jc w:val="both"/>
        <w:rPr>
          <w:lang w:val="lt-LT"/>
        </w:rPr>
      </w:pPr>
      <w:r w:rsidRPr="005D7FC4">
        <w:rPr>
          <w:lang w:val="lt-LT" w:eastAsia="lt-LT"/>
        </w:rPr>
        <w:t xml:space="preserve">Nuomotojas </w:t>
      </w:r>
      <w:r w:rsidRPr="005D7FC4">
        <w:rPr>
          <w:b/>
          <w:lang w:val="lt-LT"/>
        </w:rPr>
        <w:t>Vytauto Didžiojo universitetas</w:t>
      </w:r>
      <w:r w:rsidRPr="005D7FC4">
        <w:rPr>
          <w:lang w:val="lt-LT"/>
        </w:rPr>
        <w:t xml:space="preserve">, juridinio asmens kodas 111950396, buveinės adresas K. Donelaičio g. 58, Kaunas (toliau – Nuomotojas), atstovaujamas </w:t>
      </w:r>
      <w:r w:rsidRPr="005D7FC4">
        <w:rPr>
          <w:lang w:val="lt-LT" w:eastAsia="lt-LT"/>
        </w:rPr>
        <w:t xml:space="preserve">administracijos direktoriaus Jono </w:t>
      </w:r>
      <w:proofErr w:type="spellStart"/>
      <w:r w:rsidRPr="005D7FC4">
        <w:rPr>
          <w:lang w:val="lt-LT" w:eastAsia="lt-LT"/>
        </w:rPr>
        <w:t>Okunio</w:t>
      </w:r>
      <w:proofErr w:type="spellEnd"/>
      <w:r w:rsidRPr="005D7FC4">
        <w:rPr>
          <w:lang w:val="lt-LT" w:eastAsia="lt-LT"/>
        </w:rPr>
        <w:t>, veikiančio pagal 2022 sausio 3 d. rektoriaus įsakymą Nr. 2a</w:t>
      </w:r>
      <w:r w:rsidRPr="005D7FC4">
        <w:rPr>
          <w:lang w:val="lt-LT"/>
        </w:rPr>
        <w:t xml:space="preserve">, </w:t>
      </w:r>
      <w:r w:rsidRPr="005D7FC4">
        <w:rPr>
          <w:b/>
          <w:spacing w:val="100"/>
          <w:lang w:val="lt-LT" w:eastAsia="lt-LT"/>
        </w:rPr>
        <w:t>perduod</w:t>
      </w:r>
      <w:r w:rsidRPr="005D7FC4">
        <w:rPr>
          <w:b/>
          <w:lang w:val="lt-LT" w:eastAsia="lt-LT"/>
        </w:rPr>
        <w:t>a</w:t>
      </w:r>
      <w:r w:rsidRPr="005D7FC4">
        <w:rPr>
          <w:spacing w:val="-4"/>
          <w:lang w:val="lt-LT" w:eastAsia="lt-LT"/>
        </w:rPr>
        <w:t>, o n</w:t>
      </w:r>
      <w:r w:rsidRPr="005D7FC4">
        <w:rPr>
          <w:lang w:val="lt-LT" w:eastAsia="lt-LT"/>
        </w:rPr>
        <w:t>uomininkas _________________________________________________________ ,</w:t>
      </w:r>
    </w:p>
    <w:p w14:paraId="4341F5EC" w14:textId="77777777" w:rsidR="00416EA2" w:rsidRPr="005D7FC4" w:rsidRDefault="00416EA2" w:rsidP="00416EA2">
      <w:pPr>
        <w:ind w:firstLine="1985"/>
        <w:jc w:val="both"/>
        <w:rPr>
          <w:lang w:val="lt-LT" w:eastAsia="lt-LT"/>
        </w:rPr>
      </w:pPr>
      <w:r w:rsidRPr="005D7FC4">
        <w:rPr>
          <w:lang w:val="lt-LT" w:eastAsia="lt-LT"/>
        </w:rPr>
        <w:t>(</w:t>
      </w:r>
      <w:r w:rsidRPr="005D7FC4">
        <w:rPr>
          <w:spacing w:val="-2"/>
          <w:lang w:val="lt-LT" w:eastAsia="lt-LT"/>
        </w:rPr>
        <w:t>teisinė forma, pavadinimas, registracijos numeris ir adresas)</w:t>
      </w:r>
    </w:p>
    <w:p w14:paraId="548431C1" w14:textId="77777777" w:rsidR="00416EA2" w:rsidRPr="005D7FC4" w:rsidRDefault="00416EA2" w:rsidP="00416EA2">
      <w:pPr>
        <w:jc w:val="both"/>
        <w:rPr>
          <w:lang w:val="lt-LT" w:eastAsia="lt-LT"/>
        </w:rPr>
      </w:pPr>
      <w:r w:rsidRPr="005D7FC4">
        <w:rPr>
          <w:lang w:val="lt-LT" w:eastAsia="lt-LT"/>
        </w:rPr>
        <w:t>atstovaujamas __________________________________________________________________ ,</w:t>
      </w:r>
    </w:p>
    <w:p w14:paraId="6E759CD7" w14:textId="77777777" w:rsidR="00416EA2" w:rsidRPr="005D7FC4" w:rsidRDefault="00416EA2" w:rsidP="00416EA2">
      <w:pPr>
        <w:ind w:firstLine="4111"/>
        <w:jc w:val="both"/>
        <w:rPr>
          <w:lang w:val="lt-LT" w:eastAsia="lt-LT"/>
        </w:rPr>
      </w:pPr>
      <w:r w:rsidRPr="005D7FC4">
        <w:rPr>
          <w:lang w:val="lt-LT" w:eastAsia="lt-LT"/>
        </w:rPr>
        <w:t>(atstovo pareigos, vardas, pavardė)</w:t>
      </w:r>
    </w:p>
    <w:p w14:paraId="310EDB3E" w14:textId="77777777" w:rsidR="00416EA2" w:rsidRPr="005D7FC4" w:rsidRDefault="00416EA2" w:rsidP="00416EA2">
      <w:pPr>
        <w:jc w:val="both"/>
        <w:rPr>
          <w:lang w:val="lt-LT" w:eastAsia="lt-LT"/>
        </w:rPr>
      </w:pPr>
      <w:r w:rsidRPr="005D7FC4">
        <w:rPr>
          <w:spacing w:val="-4"/>
          <w:lang w:val="lt-LT" w:eastAsia="lt-LT"/>
        </w:rPr>
        <w:t xml:space="preserve">veikiančio pagal __________________________________________________________ , </w:t>
      </w:r>
      <w:r w:rsidRPr="005D7FC4">
        <w:rPr>
          <w:b/>
          <w:spacing w:val="100"/>
          <w:lang w:val="lt-LT" w:eastAsia="lt-LT"/>
        </w:rPr>
        <w:t>priim</w:t>
      </w:r>
      <w:r w:rsidRPr="005D7FC4">
        <w:rPr>
          <w:b/>
          <w:spacing w:val="-4"/>
          <w:lang w:val="lt-LT" w:eastAsia="lt-LT"/>
        </w:rPr>
        <w:t>a</w:t>
      </w:r>
      <w:r w:rsidRPr="005D7FC4">
        <w:rPr>
          <w:spacing w:val="-4"/>
          <w:lang w:val="lt-LT" w:eastAsia="lt-LT"/>
        </w:rPr>
        <w:t>,</w:t>
      </w:r>
    </w:p>
    <w:p w14:paraId="21FDAC2C" w14:textId="77777777" w:rsidR="00416EA2" w:rsidRPr="005D7FC4" w:rsidRDefault="00416EA2" w:rsidP="00416EA2">
      <w:pPr>
        <w:ind w:firstLine="3544"/>
        <w:jc w:val="both"/>
        <w:rPr>
          <w:lang w:val="lt-LT" w:eastAsia="lt-LT"/>
        </w:rPr>
      </w:pPr>
      <w:r w:rsidRPr="005D7FC4">
        <w:rPr>
          <w:lang w:val="lt-LT" w:eastAsia="lt-LT"/>
        </w:rPr>
        <w:t>(atstovavimo pagrindas, dokumento data, numeris)</w:t>
      </w:r>
    </w:p>
    <w:p w14:paraId="1BC2D4E0" w14:textId="77777777" w:rsidR="00416EA2" w:rsidRPr="005D7FC4" w:rsidRDefault="00416EA2" w:rsidP="00416EA2">
      <w:pPr>
        <w:jc w:val="both"/>
        <w:rPr>
          <w:lang w:val="lt-LT" w:eastAsia="lt-LT"/>
        </w:rPr>
      </w:pPr>
      <w:r w:rsidRPr="005D7FC4">
        <w:rPr>
          <w:spacing w:val="-2"/>
          <w:lang w:val="lt-LT" w:eastAsia="lt-LT"/>
        </w:rPr>
        <w:t>remdamiesi </w:t>
      </w:r>
      <w:r w:rsidRPr="005D7FC4">
        <w:rPr>
          <w:lang w:val="lt-LT" w:eastAsia="lt-LT"/>
        </w:rPr>
        <w:t>_____m. ____d. sudaryta Valstybės materialiojo turto nuomos sutartimi Nr. ________ ,</w:t>
      </w:r>
    </w:p>
    <w:p w14:paraId="1C6D5464" w14:textId="77777777" w:rsidR="00416EA2" w:rsidRPr="005D7FC4" w:rsidRDefault="00416EA2" w:rsidP="00416EA2">
      <w:pPr>
        <w:jc w:val="both"/>
        <w:rPr>
          <w:lang w:val="lt-LT" w:eastAsia="lt-LT"/>
        </w:rPr>
      </w:pPr>
      <w:r w:rsidRPr="005D7FC4">
        <w:rPr>
          <w:lang w:val="lt-LT" w:eastAsia="lt-LT"/>
        </w:rPr>
        <w:t>valstybės materialųjį turtą – _________________________________________</w:t>
      </w:r>
    </w:p>
    <w:p w14:paraId="294B50F4" w14:textId="77777777" w:rsidR="00416EA2" w:rsidRPr="005D7FC4" w:rsidRDefault="00416EA2" w:rsidP="00416EA2">
      <w:pPr>
        <w:jc w:val="both"/>
        <w:rPr>
          <w:lang w:val="lt-LT" w:eastAsia="lt-LT"/>
        </w:rPr>
      </w:pPr>
      <w:r w:rsidRPr="005D7FC4">
        <w:rPr>
          <w:lang w:val="lt-LT" w:eastAsia="lt-LT"/>
        </w:rPr>
        <w:t>(perduodamo valstybės turto pavadinimas, adresas,</w:t>
      </w:r>
    </w:p>
    <w:p w14:paraId="496D6533" w14:textId="77777777" w:rsidR="00416EA2" w:rsidRPr="005D7FC4" w:rsidRDefault="00416EA2" w:rsidP="00416EA2">
      <w:pPr>
        <w:jc w:val="both"/>
        <w:rPr>
          <w:lang w:val="lt-LT" w:eastAsia="lt-LT"/>
        </w:rPr>
      </w:pPr>
      <w:r w:rsidRPr="005D7FC4">
        <w:rPr>
          <w:lang w:val="lt-LT" w:eastAsia="lt-LT"/>
        </w:rPr>
        <w:t>_____________________________________________________________________.</w:t>
      </w:r>
    </w:p>
    <w:p w14:paraId="04D03717" w14:textId="77777777" w:rsidR="00416EA2" w:rsidRPr="005D7FC4" w:rsidRDefault="00416EA2" w:rsidP="00416EA2">
      <w:pPr>
        <w:ind w:firstLine="1560"/>
        <w:jc w:val="both"/>
        <w:rPr>
          <w:lang w:val="lt-LT" w:eastAsia="lt-LT"/>
        </w:rPr>
      </w:pPr>
      <w:r w:rsidRPr="005D7FC4">
        <w:rPr>
          <w:lang w:val="lt-LT" w:eastAsia="lt-LT"/>
        </w:rPr>
        <w:t>kadastro ar inventorizacijos Nr., statinio plotas, tūris, turto būklė ir pan.)</w:t>
      </w:r>
    </w:p>
    <w:p w14:paraId="42DE0D80" w14:textId="77777777" w:rsidR="00416EA2" w:rsidRPr="005D7FC4" w:rsidRDefault="00416EA2" w:rsidP="00416EA2">
      <w:pPr>
        <w:jc w:val="both"/>
        <w:rPr>
          <w:lang w:val="lt-LT" w:eastAsia="lt-LT"/>
        </w:rPr>
      </w:pPr>
      <w:r w:rsidRPr="005D7FC4">
        <w:rPr>
          <w:lang w:val="lt-LT" w:eastAsia="lt-LT"/>
        </w:rPr>
        <w:t> </w:t>
      </w:r>
    </w:p>
    <w:p w14:paraId="5BB8BE6A" w14:textId="77777777" w:rsidR="00416EA2" w:rsidRPr="005D7FC4" w:rsidRDefault="00416EA2" w:rsidP="00416EA2">
      <w:pPr>
        <w:jc w:val="both"/>
        <w:rPr>
          <w:lang w:val="lt-LT" w:eastAsia="lt-LT"/>
        </w:rPr>
      </w:pPr>
      <w:r w:rsidRPr="005D7FC4">
        <w:rPr>
          <w:lang w:val="lt-LT" w:eastAsia="lt-LT"/>
        </w:rPr>
        <w:t>Perdavė</w:t>
      </w:r>
    </w:p>
    <w:p w14:paraId="596DDD52" w14:textId="77777777" w:rsidR="00416EA2" w:rsidRPr="005D7FC4" w:rsidRDefault="00416EA2" w:rsidP="00416EA2">
      <w:pPr>
        <w:jc w:val="both"/>
        <w:rPr>
          <w:lang w:val="lt-LT" w:eastAsia="lt-LT"/>
        </w:rPr>
      </w:pPr>
      <w:r w:rsidRPr="005D7FC4">
        <w:rPr>
          <w:lang w:val="lt-LT" w:eastAsia="lt-LT"/>
        </w:rPr>
        <w:t>Administracijos direktorius     </w:t>
      </w:r>
    </w:p>
    <w:p w14:paraId="66D07372" w14:textId="77777777" w:rsidR="00416EA2" w:rsidRPr="005D7FC4" w:rsidRDefault="00416EA2" w:rsidP="00416EA2">
      <w:pPr>
        <w:rPr>
          <w:lang w:val="lt-LT" w:eastAsia="lt-LT"/>
        </w:rPr>
      </w:pPr>
      <w:r w:rsidRPr="005D7FC4">
        <w:rPr>
          <w:lang w:val="lt-LT" w:eastAsia="lt-LT"/>
        </w:rPr>
        <w:t>(nuomotojo atstovo pareigų pavadinimas)                                        (parašas)                                (vardas ir pavardė)</w:t>
      </w:r>
    </w:p>
    <w:p w14:paraId="65E9C264" w14:textId="77777777" w:rsidR="00416EA2" w:rsidRPr="005D7FC4" w:rsidRDefault="00416EA2" w:rsidP="00416EA2">
      <w:pPr>
        <w:ind w:firstLine="2201"/>
        <w:jc w:val="both"/>
        <w:rPr>
          <w:lang w:val="lt-LT" w:eastAsia="lt-LT"/>
        </w:rPr>
      </w:pPr>
      <w:r w:rsidRPr="005D7FC4">
        <w:rPr>
          <w:lang w:val="lt-LT" w:eastAsia="lt-LT"/>
        </w:rPr>
        <w:t> </w:t>
      </w:r>
    </w:p>
    <w:p w14:paraId="53D35855" w14:textId="77777777" w:rsidR="00416EA2" w:rsidRPr="005D7FC4" w:rsidRDefault="00416EA2" w:rsidP="00416EA2">
      <w:pPr>
        <w:ind w:firstLine="2201"/>
        <w:jc w:val="both"/>
        <w:rPr>
          <w:lang w:val="lt-LT" w:eastAsia="lt-LT"/>
        </w:rPr>
      </w:pPr>
      <w:r w:rsidRPr="005D7FC4">
        <w:rPr>
          <w:lang w:val="lt-LT" w:eastAsia="lt-LT"/>
        </w:rPr>
        <w:t>A.V.</w:t>
      </w:r>
    </w:p>
    <w:p w14:paraId="6DF0A532" w14:textId="77777777" w:rsidR="00416EA2" w:rsidRPr="005D7FC4" w:rsidRDefault="00416EA2" w:rsidP="00416EA2">
      <w:pPr>
        <w:jc w:val="both"/>
        <w:rPr>
          <w:lang w:val="lt-LT" w:eastAsia="lt-LT"/>
        </w:rPr>
      </w:pPr>
      <w:r w:rsidRPr="005D7FC4">
        <w:rPr>
          <w:lang w:val="lt-LT" w:eastAsia="lt-LT"/>
        </w:rPr>
        <w:t>Priėmė</w:t>
      </w:r>
    </w:p>
    <w:p w14:paraId="43FE53B8" w14:textId="77777777" w:rsidR="00416EA2" w:rsidRPr="005D7FC4" w:rsidRDefault="00416EA2" w:rsidP="00416EA2">
      <w:pPr>
        <w:jc w:val="both"/>
        <w:rPr>
          <w:lang w:val="lt-LT" w:eastAsia="lt-LT"/>
        </w:rPr>
      </w:pPr>
      <w:r w:rsidRPr="005D7FC4">
        <w:rPr>
          <w:lang w:val="lt-LT" w:eastAsia="lt-LT"/>
        </w:rPr>
        <w:t>_________________________________      _____________          _____________________</w:t>
      </w:r>
    </w:p>
    <w:p w14:paraId="0EDE8AB2" w14:textId="77777777" w:rsidR="00416EA2" w:rsidRPr="005D7FC4" w:rsidRDefault="00416EA2" w:rsidP="00416EA2">
      <w:pPr>
        <w:ind w:firstLine="212"/>
        <w:rPr>
          <w:lang w:val="lt-LT" w:eastAsia="lt-LT"/>
        </w:rPr>
      </w:pPr>
      <w:r w:rsidRPr="005D7FC4">
        <w:rPr>
          <w:lang w:val="lt-LT" w:eastAsia="lt-LT"/>
        </w:rPr>
        <w:t>(nuomininko ar jo atstovo pareigų pavadinimas)                                                          (parašas)                        (vardas ir pavardė)</w:t>
      </w:r>
    </w:p>
    <w:p w14:paraId="0A7B81C5" w14:textId="77777777" w:rsidR="00416EA2" w:rsidRPr="005D7FC4" w:rsidRDefault="00416EA2" w:rsidP="00416EA2">
      <w:pPr>
        <w:ind w:firstLine="2201"/>
        <w:jc w:val="both"/>
        <w:rPr>
          <w:lang w:val="lt-LT" w:eastAsia="lt-LT"/>
        </w:rPr>
      </w:pPr>
      <w:r w:rsidRPr="005D7FC4">
        <w:rPr>
          <w:lang w:val="lt-LT" w:eastAsia="lt-LT"/>
        </w:rPr>
        <w:t> </w:t>
      </w:r>
    </w:p>
    <w:p w14:paraId="3F2E1166" w14:textId="77777777" w:rsidR="00416EA2" w:rsidRPr="005D7FC4" w:rsidRDefault="00416EA2" w:rsidP="00416EA2">
      <w:pPr>
        <w:ind w:firstLine="2201"/>
        <w:jc w:val="both"/>
        <w:rPr>
          <w:lang w:val="lt-LT" w:eastAsia="lt-LT"/>
        </w:rPr>
      </w:pPr>
      <w:r w:rsidRPr="005D7FC4">
        <w:rPr>
          <w:lang w:val="lt-LT" w:eastAsia="lt-LT"/>
        </w:rPr>
        <w:t>A.V. (</w:t>
      </w:r>
      <w:r w:rsidRPr="005D7FC4">
        <w:rPr>
          <w:i/>
          <w:iCs/>
          <w:lang w:val="lt-LT" w:eastAsia="lt-LT"/>
        </w:rPr>
        <w:t>Jeigu reikalavimas turėti antspaudą nustatytas įstatymuose.</w:t>
      </w:r>
      <w:r w:rsidRPr="005D7FC4">
        <w:rPr>
          <w:lang w:val="lt-LT" w:eastAsia="lt-LT"/>
        </w:rPr>
        <w:t>)</w:t>
      </w:r>
    </w:p>
    <w:p w14:paraId="655E3DAF" w14:textId="77777777" w:rsidR="00416EA2" w:rsidRPr="005D7FC4" w:rsidRDefault="00416EA2" w:rsidP="00416EA2">
      <w:pPr>
        <w:rPr>
          <w:lang w:val="lt-LT"/>
        </w:rPr>
      </w:pPr>
    </w:p>
    <w:p w14:paraId="6B715549" w14:textId="77777777" w:rsidR="00416EA2" w:rsidRPr="005D7FC4" w:rsidRDefault="00416EA2" w:rsidP="00416EA2">
      <w:pPr>
        <w:ind w:left="4111"/>
        <w:rPr>
          <w:lang w:val="lt-LT"/>
        </w:rPr>
      </w:pPr>
    </w:p>
    <w:p w14:paraId="75E1D53E" w14:textId="77777777" w:rsidR="00416EA2" w:rsidRPr="005D7FC4" w:rsidRDefault="00416EA2" w:rsidP="00416EA2">
      <w:pPr>
        <w:rPr>
          <w:lang w:val="lt-LT"/>
        </w:rPr>
      </w:pPr>
    </w:p>
    <w:p w14:paraId="73BE91F3" w14:textId="77777777" w:rsidR="00416EA2" w:rsidRPr="005D7FC4" w:rsidRDefault="00416EA2" w:rsidP="00416EA2">
      <w:pPr>
        <w:ind w:left="4111"/>
        <w:rPr>
          <w:lang w:val="lt-LT"/>
        </w:rPr>
      </w:pPr>
    </w:p>
    <w:p w14:paraId="70F1FCCD" w14:textId="77777777" w:rsidR="00416EA2" w:rsidRDefault="00416EA2" w:rsidP="00416EA2">
      <w:pPr>
        <w:rPr>
          <w:lang w:val="lt-LT"/>
        </w:rPr>
      </w:pPr>
    </w:p>
    <w:p w14:paraId="0E7C4979" w14:textId="77777777" w:rsidR="00416EA2" w:rsidRPr="005D7FC4" w:rsidRDefault="00416EA2" w:rsidP="00416EA2">
      <w:pPr>
        <w:rPr>
          <w:lang w:val="lt-LT"/>
        </w:rPr>
      </w:pPr>
    </w:p>
    <w:p w14:paraId="511B6A51" w14:textId="77777777" w:rsidR="00416EA2" w:rsidRPr="005D7FC4" w:rsidRDefault="00416EA2" w:rsidP="00416EA2">
      <w:pPr>
        <w:ind w:left="4111"/>
        <w:rPr>
          <w:lang w:val="lt-LT"/>
        </w:rPr>
      </w:pPr>
    </w:p>
    <w:p w14:paraId="23CA8A95" w14:textId="77777777" w:rsidR="00416EA2" w:rsidRPr="005D7FC4" w:rsidRDefault="00416EA2" w:rsidP="00416EA2">
      <w:pPr>
        <w:ind w:left="4111"/>
        <w:rPr>
          <w:lang w:val="lt-LT"/>
        </w:rPr>
      </w:pPr>
      <w:r w:rsidRPr="005D7FC4">
        <w:rPr>
          <w:lang w:val="lt-LT"/>
        </w:rPr>
        <w:lastRenderedPageBreak/>
        <w:t xml:space="preserve">Negyvenamųjų patalpų, esančių Universiteto g. </w:t>
      </w:r>
    </w:p>
    <w:p w14:paraId="2C3331D9" w14:textId="77777777" w:rsidR="00416EA2" w:rsidRPr="005D7FC4" w:rsidRDefault="00416EA2" w:rsidP="00416EA2">
      <w:pPr>
        <w:ind w:left="4111"/>
        <w:rPr>
          <w:lang w:val="lt-LT"/>
        </w:rPr>
      </w:pPr>
      <w:r w:rsidRPr="005D7FC4">
        <w:rPr>
          <w:lang w:val="lt-LT"/>
        </w:rPr>
        <w:t xml:space="preserve">8A, Akademijoje, Kauno r. sav., skirtų naujų, </w:t>
      </w:r>
    </w:p>
    <w:p w14:paraId="430C22C1" w14:textId="77777777" w:rsidR="00416EA2" w:rsidRPr="005D7FC4" w:rsidRDefault="00416EA2" w:rsidP="00416EA2">
      <w:pPr>
        <w:ind w:left="4111"/>
        <w:rPr>
          <w:lang w:val="lt-LT"/>
        </w:rPr>
      </w:pPr>
      <w:r w:rsidRPr="005D7FC4">
        <w:rPr>
          <w:lang w:val="lt-LT"/>
        </w:rPr>
        <w:t xml:space="preserve">inovatyvių, mokslinių tyrimų ir eksperimentinės </w:t>
      </w:r>
    </w:p>
    <w:p w14:paraId="439E268C" w14:textId="77777777" w:rsidR="00416EA2" w:rsidRPr="005D7FC4" w:rsidRDefault="00416EA2" w:rsidP="00416EA2">
      <w:pPr>
        <w:ind w:left="4111"/>
        <w:rPr>
          <w:lang w:val="lt-LT"/>
        </w:rPr>
      </w:pPr>
      <w:r w:rsidRPr="005D7FC4">
        <w:rPr>
          <w:lang w:val="lt-LT"/>
        </w:rPr>
        <w:t>plėtros rezultatais veiklą grindžiančių ir /ar</w:t>
      </w:r>
    </w:p>
    <w:p w14:paraId="253999EF" w14:textId="77777777" w:rsidR="00416EA2" w:rsidRPr="005D7FC4" w:rsidRDefault="00416EA2" w:rsidP="00416EA2">
      <w:pPr>
        <w:ind w:left="4111"/>
        <w:rPr>
          <w:lang w:val="lt-LT"/>
        </w:rPr>
      </w:pPr>
      <w:r w:rsidRPr="005D7FC4">
        <w:rPr>
          <w:lang w:val="lt-LT"/>
        </w:rPr>
        <w:t xml:space="preserve">testuojančių įmonių veiklai nuomos viešojo </w:t>
      </w:r>
    </w:p>
    <w:p w14:paraId="2DD32DD5" w14:textId="77777777" w:rsidR="00416EA2" w:rsidRPr="005D7FC4" w:rsidRDefault="00416EA2" w:rsidP="00416EA2">
      <w:pPr>
        <w:ind w:left="4111"/>
        <w:rPr>
          <w:rFonts w:eastAsia="Calibri"/>
          <w:lang w:val="lt-LT"/>
        </w:rPr>
      </w:pPr>
      <w:r w:rsidRPr="005D7FC4">
        <w:rPr>
          <w:lang w:val="lt-LT"/>
        </w:rPr>
        <w:t>konkurso sąlygų priedas Nr. 4</w:t>
      </w:r>
      <w:r w:rsidRPr="005D7FC4">
        <w:rPr>
          <w:rFonts w:eastAsia="Calibri"/>
          <w:lang w:val="lt-LT"/>
        </w:rPr>
        <w:t xml:space="preserve"> </w:t>
      </w:r>
    </w:p>
    <w:tbl>
      <w:tblPr>
        <w:tblW w:w="7946" w:type="dxa"/>
        <w:tblInd w:w="93" w:type="dxa"/>
        <w:tblLook w:val="04A0" w:firstRow="1" w:lastRow="0" w:firstColumn="1" w:lastColumn="0" w:noHBand="0" w:noVBand="1"/>
      </w:tblPr>
      <w:tblGrid>
        <w:gridCol w:w="960"/>
        <w:gridCol w:w="960"/>
        <w:gridCol w:w="960"/>
        <w:gridCol w:w="276"/>
        <w:gridCol w:w="261"/>
        <w:gridCol w:w="423"/>
        <w:gridCol w:w="1463"/>
        <w:gridCol w:w="1084"/>
        <w:gridCol w:w="276"/>
        <w:gridCol w:w="276"/>
        <w:gridCol w:w="1007"/>
      </w:tblGrid>
      <w:tr w:rsidR="00416EA2" w:rsidRPr="005D7FC4" w14:paraId="0F599A75" w14:textId="77777777" w:rsidTr="005C5CD3">
        <w:trPr>
          <w:gridAfter w:val="1"/>
          <w:wAfter w:w="1007" w:type="dxa"/>
          <w:trHeight w:val="315"/>
        </w:trPr>
        <w:tc>
          <w:tcPr>
            <w:tcW w:w="1920" w:type="dxa"/>
            <w:gridSpan w:val="2"/>
            <w:tcBorders>
              <w:top w:val="nil"/>
              <w:left w:val="nil"/>
              <w:bottom w:val="nil"/>
              <w:right w:val="nil"/>
            </w:tcBorders>
            <w:noWrap/>
            <w:vAlign w:val="bottom"/>
            <w:hideMark/>
          </w:tcPr>
          <w:p w14:paraId="19920D36" w14:textId="77777777" w:rsidR="00416EA2" w:rsidRPr="005D7FC4" w:rsidRDefault="00416EA2" w:rsidP="005C5CD3">
            <w:pPr>
              <w:tabs>
                <w:tab w:val="left" w:pos="3261"/>
              </w:tabs>
              <w:rPr>
                <w:lang w:val="lt-LT" w:eastAsia="lt-LT"/>
              </w:rPr>
            </w:pPr>
          </w:p>
          <w:p w14:paraId="13119960" w14:textId="77777777" w:rsidR="00416EA2" w:rsidRPr="005D7FC4" w:rsidRDefault="00416EA2" w:rsidP="005C5CD3">
            <w:pPr>
              <w:tabs>
                <w:tab w:val="left" w:pos="3261"/>
              </w:tabs>
              <w:rPr>
                <w:lang w:val="lt-LT" w:eastAsia="lt-LT"/>
              </w:rPr>
            </w:pPr>
            <w:r w:rsidRPr="005D7FC4">
              <w:rPr>
                <w:lang w:val="lt-LT" w:eastAsia="lt-LT"/>
              </w:rPr>
              <w:t xml:space="preserve">Nuomininkas  </w:t>
            </w:r>
          </w:p>
        </w:tc>
        <w:tc>
          <w:tcPr>
            <w:tcW w:w="960" w:type="dxa"/>
            <w:tcBorders>
              <w:top w:val="nil"/>
              <w:left w:val="nil"/>
              <w:bottom w:val="nil"/>
              <w:right w:val="nil"/>
            </w:tcBorders>
            <w:noWrap/>
            <w:vAlign w:val="bottom"/>
            <w:hideMark/>
          </w:tcPr>
          <w:p w14:paraId="2535B9AA" w14:textId="77777777" w:rsidR="00416EA2" w:rsidRPr="005D7FC4" w:rsidRDefault="00416EA2" w:rsidP="005C5CD3">
            <w:pPr>
              <w:tabs>
                <w:tab w:val="left" w:pos="3261"/>
              </w:tabs>
              <w:rPr>
                <w:lang w:val="lt-LT" w:eastAsia="lt-LT"/>
              </w:rPr>
            </w:pPr>
          </w:p>
        </w:tc>
        <w:tc>
          <w:tcPr>
            <w:tcW w:w="537" w:type="dxa"/>
            <w:gridSpan w:val="2"/>
            <w:tcBorders>
              <w:top w:val="nil"/>
              <w:left w:val="nil"/>
              <w:bottom w:val="single" w:sz="4" w:space="0" w:color="auto"/>
              <w:right w:val="nil"/>
            </w:tcBorders>
            <w:noWrap/>
            <w:vAlign w:val="bottom"/>
            <w:hideMark/>
          </w:tcPr>
          <w:p w14:paraId="192074AB" w14:textId="77777777" w:rsidR="00416EA2" w:rsidRPr="005D7FC4" w:rsidRDefault="00416EA2" w:rsidP="005C5CD3">
            <w:pPr>
              <w:tabs>
                <w:tab w:val="left" w:pos="3261"/>
              </w:tabs>
              <w:rPr>
                <w:lang w:val="lt-LT" w:eastAsia="lt-LT"/>
              </w:rPr>
            </w:pPr>
            <w:r w:rsidRPr="005D7FC4">
              <w:rPr>
                <w:lang w:val="lt-LT" w:eastAsia="lt-LT"/>
              </w:rPr>
              <w:t> </w:t>
            </w:r>
          </w:p>
        </w:tc>
        <w:tc>
          <w:tcPr>
            <w:tcW w:w="2970" w:type="dxa"/>
            <w:gridSpan w:val="3"/>
            <w:tcBorders>
              <w:top w:val="nil"/>
              <w:left w:val="nil"/>
              <w:bottom w:val="single" w:sz="4" w:space="0" w:color="auto"/>
              <w:right w:val="nil"/>
            </w:tcBorders>
            <w:noWrap/>
            <w:vAlign w:val="bottom"/>
          </w:tcPr>
          <w:p w14:paraId="0D2889A8" w14:textId="77777777" w:rsidR="00416EA2" w:rsidRPr="005D7FC4" w:rsidRDefault="00416EA2" w:rsidP="005C5CD3">
            <w:pPr>
              <w:tabs>
                <w:tab w:val="left" w:pos="3261"/>
              </w:tabs>
              <w:rPr>
                <w:lang w:val="lt-LT" w:eastAsia="lt-LT"/>
              </w:rPr>
            </w:pPr>
          </w:p>
        </w:tc>
        <w:tc>
          <w:tcPr>
            <w:tcW w:w="276" w:type="dxa"/>
            <w:tcBorders>
              <w:top w:val="nil"/>
              <w:left w:val="nil"/>
              <w:bottom w:val="single" w:sz="4" w:space="0" w:color="auto"/>
              <w:right w:val="nil"/>
            </w:tcBorders>
            <w:noWrap/>
            <w:vAlign w:val="bottom"/>
            <w:hideMark/>
          </w:tcPr>
          <w:p w14:paraId="6735BB16" w14:textId="77777777" w:rsidR="00416EA2" w:rsidRPr="005D7FC4" w:rsidRDefault="00416EA2" w:rsidP="005C5CD3">
            <w:pPr>
              <w:tabs>
                <w:tab w:val="left" w:pos="3261"/>
              </w:tabs>
              <w:rPr>
                <w:lang w:val="lt-LT" w:eastAsia="lt-LT"/>
              </w:rPr>
            </w:pPr>
            <w:r w:rsidRPr="005D7FC4">
              <w:rPr>
                <w:lang w:val="lt-LT" w:eastAsia="lt-LT"/>
              </w:rPr>
              <w:t> </w:t>
            </w:r>
          </w:p>
        </w:tc>
        <w:tc>
          <w:tcPr>
            <w:tcW w:w="276" w:type="dxa"/>
            <w:tcBorders>
              <w:top w:val="nil"/>
              <w:left w:val="nil"/>
              <w:bottom w:val="single" w:sz="4" w:space="0" w:color="auto"/>
              <w:right w:val="nil"/>
            </w:tcBorders>
          </w:tcPr>
          <w:p w14:paraId="135718A8" w14:textId="77777777" w:rsidR="00416EA2" w:rsidRPr="005D7FC4" w:rsidRDefault="00416EA2" w:rsidP="005C5CD3">
            <w:pPr>
              <w:tabs>
                <w:tab w:val="left" w:pos="3261"/>
              </w:tabs>
              <w:rPr>
                <w:lang w:val="lt-LT" w:eastAsia="lt-LT"/>
              </w:rPr>
            </w:pPr>
          </w:p>
        </w:tc>
      </w:tr>
      <w:tr w:rsidR="00416EA2" w:rsidRPr="005D7FC4" w14:paraId="7B923570" w14:textId="77777777" w:rsidTr="005C5CD3">
        <w:trPr>
          <w:gridAfter w:val="1"/>
          <w:wAfter w:w="1007" w:type="dxa"/>
          <w:trHeight w:val="315"/>
        </w:trPr>
        <w:tc>
          <w:tcPr>
            <w:tcW w:w="960" w:type="dxa"/>
            <w:tcBorders>
              <w:top w:val="nil"/>
              <w:left w:val="nil"/>
              <w:bottom w:val="nil"/>
              <w:right w:val="nil"/>
            </w:tcBorders>
            <w:noWrap/>
            <w:vAlign w:val="bottom"/>
            <w:hideMark/>
          </w:tcPr>
          <w:p w14:paraId="7B874188" w14:textId="77777777" w:rsidR="00416EA2" w:rsidRPr="005D7FC4" w:rsidRDefault="00416EA2" w:rsidP="005C5CD3">
            <w:pPr>
              <w:tabs>
                <w:tab w:val="left" w:pos="3261"/>
              </w:tabs>
              <w:rPr>
                <w:lang w:val="lt-LT" w:eastAsia="lt-LT"/>
              </w:rPr>
            </w:pPr>
          </w:p>
        </w:tc>
        <w:tc>
          <w:tcPr>
            <w:tcW w:w="960" w:type="dxa"/>
            <w:tcBorders>
              <w:top w:val="nil"/>
              <w:left w:val="nil"/>
              <w:bottom w:val="nil"/>
              <w:right w:val="nil"/>
            </w:tcBorders>
            <w:noWrap/>
            <w:vAlign w:val="bottom"/>
            <w:hideMark/>
          </w:tcPr>
          <w:p w14:paraId="0EEA061B" w14:textId="77777777" w:rsidR="00416EA2" w:rsidRPr="005D7FC4" w:rsidRDefault="00416EA2" w:rsidP="005C5CD3">
            <w:pPr>
              <w:tabs>
                <w:tab w:val="left" w:pos="3261"/>
              </w:tabs>
              <w:rPr>
                <w:lang w:val="lt-LT" w:eastAsia="lt-LT"/>
              </w:rPr>
            </w:pPr>
          </w:p>
        </w:tc>
        <w:tc>
          <w:tcPr>
            <w:tcW w:w="960" w:type="dxa"/>
            <w:tcBorders>
              <w:top w:val="nil"/>
              <w:left w:val="nil"/>
              <w:bottom w:val="nil"/>
              <w:right w:val="nil"/>
            </w:tcBorders>
            <w:noWrap/>
            <w:vAlign w:val="bottom"/>
            <w:hideMark/>
          </w:tcPr>
          <w:p w14:paraId="42F8EB7C" w14:textId="77777777" w:rsidR="00416EA2" w:rsidRPr="005D7FC4" w:rsidRDefault="00416EA2" w:rsidP="005C5CD3">
            <w:pPr>
              <w:tabs>
                <w:tab w:val="left" w:pos="3261"/>
              </w:tabs>
              <w:rPr>
                <w:lang w:val="lt-LT" w:eastAsia="lt-LT"/>
              </w:rPr>
            </w:pPr>
          </w:p>
        </w:tc>
        <w:tc>
          <w:tcPr>
            <w:tcW w:w="960" w:type="dxa"/>
            <w:gridSpan w:val="3"/>
            <w:tcBorders>
              <w:top w:val="nil"/>
              <w:left w:val="nil"/>
              <w:bottom w:val="nil"/>
              <w:right w:val="nil"/>
            </w:tcBorders>
            <w:noWrap/>
            <w:vAlign w:val="bottom"/>
            <w:hideMark/>
          </w:tcPr>
          <w:p w14:paraId="626EDE4B" w14:textId="77777777" w:rsidR="00416EA2" w:rsidRPr="005D7FC4" w:rsidRDefault="00416EA2" w:rsidP="005C5CD3">
            <w:pPr>
              <w:tabs>
                <w:tab w:val="left" w:pos="3261"/>
              </w:tabs>
              <w:rPr>
                <w:lang w:val="lt-LT" w:eastAsia="lt-LT"/>
              </w:rPr>
            </w:pPr>
          </w:p>
        </w:tc>
        <w:tc>
          <w:tcPr>
            <w:tcW w:w="2823" w:type="dxa"/>
            <w:gridSpan w:val="3"/>
            <w:tcBorders>
              <w:top w:val="nil"/>
              <w:left w:val="nil"/>
              <w:bottom w:val="nil"/>
              <w:right w:val="nil"/>
            </w:tcBorders>
            <w:noWrap/>
            <w:vAlign w:val="bottom"/>
            <w:hideMark/>
          </w:tcPr>
          <w:p w14:paraId="5252D2D0" w14:textId="77777777" w:rsidR="00416EA2" w:rsidRPr="005D7FC4" w:rsidRDefault="00416EA2" w:rsidP="005C5CD3">
            <w:pPr>
              <w:tabs>
                <w:tab w:val="left" w:pos="3261"/>
              </w:tabs>
              <w:rPr>
                <w:lang w:val="lt-LT" w:eastAsia="lt-LT"/>
              </w:rPr>
            </w:pPr>
            <w:r w:rsidRPr="005D7FC4">
              <w:rPr>
                <w:lang w:val="lt-LT" w:eastAsia="lt-LT"/>
              </w:rPr>
              <w:t>(vardas, pavardė)</w:t>
            </w:r>
          </w:p>
        </w:tc>
        <w:tc>
          <w:tcPr>
            <w:tcW w:w="276" w:type="dxa"/>
            <w:tcBorders>
              <w:top w:val="nil"/>
              <w:left w:val="nil"/>
              <w:bottom w:val="nil"/>
              <w:right w:val="nil"/>
            </w:tcBorders>
          </w:tcPr>
          <w:p w14:paraId="4E6E6129" w14:textId="77777777" w:rsidR="00416EA2" w:rsidRPr="005D7FC4" w:rsidRDefault="00416EA2" w:rsidP="005C5CD3">
            <w:pPr>
              <w:tabs>
                <w:tab w:val="left" w:pos="3261"/>
              </w:tabs>
              <w:rPr>
                <w:lang w:val="lt-LT" w:eastAsia="lt-LT"/>
              </w:rPr>
            </w:pPr>
          </w:p>
        </w:tc>
      </w:tr>
      <w:tr w:rsidR="00416EA2" w:rsidRPr="005D7FC4" w14:paraId="426DFE64" w14:textId="77777777" w:rsidTr="005C5CD3">
        <w:trPr>
          <w:trHeight w:val="315"/>
        </w:trPr>
        <w:tc>
          <w:tcPr>
            <w:tcW w:w="2880" w:type="dxa"/>
            <w:gridSpan w:val="3"/>
            <w:tcBorders>
              <w:top w:val="nil"/>
              <w:left w:val="nil"/>
              <w:bottom w:val="nil"/>
              <w:right w:val="nil"/>
            </w:tcBorders>
            <w:noWrap/>
            <w:vAlign w:val="bottom"/>
            <w:hideMark/>
          </w:tcPr>
          <w:p w14:paraId="3318F7D5" w14:textId="77777777" w:rsidR="00416EA2" w:rsidRPr="005D7FC4" w:rsidRDefault="00416EA2" w:rsidP="005C5CD3">
            <w:pPr>
              <w:tabs>
                <w:tab w:val="left" w:pos="3261"/>
              </w:tabs>
              <w:rPr>
                <w:lang w:val="lt-LT" w:eastAsia="lt-LT"/>
              </w:rPr>
            </w:pPr>
            <w:r w:rsidRPr="005D7FC4">
              <w:rPr>
                <w:lang w:val="lt-LT" w:eastAsia="lt-LT"/>
              </w:rPr>
              <w:t>Nuomojamos patalpos adresu</w:t>
            </w:r>
          </w:p>
        </w:tc>
        <w:tc>
          <w:tcPr>
            <w:tcW w:w="276" w:type="dxa"/>
            <w:tcBorders>
              <w:top w:val="nil"/>
              <w:left w:val="nil"/>
              <w:bottom w:val="single" w:sz="4" w:space="0" w:color="auto"/>
              <w:right w:val="nil"/>
            </w:tcBorders>
          </w:tcPr>
          <w:p w14:paraId="5FE880D1" w14:textId="77777777" w:rsidR="00416EA2" w:rsidRPr="005D7FC4" w:rsidRDefault="00416EA2" w:rsidP="005C5CD3">
            <w:pPr>
              <w:tabs>
                <w:tab w:val="left" w:pos="3261"/>
              </w:tabs>
              <w:rPr>
                <w:lang w:val="lt-LT" w:eastAsia="lt-LT"/>
              </w:rPr>
            </w:pPr>
          </w:p>
        </w:tc>
        <w:tc>
          <w:tcPr>
            <w:tcW w:w="4790" w:type="dxa"/>
            <w:gridSpan w:val="7"/>
            <w:tcBorders>
              <w:top w:val="nil"/>
              <w:left w:val="nil"/>
              <w:bottom w:val="single" w:sz="4" w:space="0" w:color="auto"/>
              <w:right w:val="nil"/>
            </w:tcBorders>
            <w:noWrap/>
            <w:vAlign w:val="bottom"/>
            <w:hideMark/>
          </w:tcPr>
          <w:p w14:paraId="75A2B4FA" w14:textId="77777777" w:rsidR="00416EA2" w:rsidRPr="005D7FC4" w:rsidRDefault="00416EA2" w:rsidP="005C5CD3">
            <w:pPr>
              <w:tabs>
                <w:tab w:val="left" w:pos="3261"/>
              </w:tabs>
              <w:rPr>
                <w:lang w:val="lt-LT" w:eastAsia="lt-LT"/>
              </w:rPr>
            </w:pPr>
            <w:r w:rsidRPr="005D7FC4">
              <w:rPr>
                <w:lang w:val="lt-LT" w:eastAsia="lt-LT"/>
              </w:rPr>
              <w:t> </w:t>
            </w:r>
          </w:p>
          <w:p w14:paraId="7E05DFF7" w14:textId="77777777" w:rsidR="00416EA2" w:rsidRPr="005D7FC4" w:rsidRDefault="00416EA2" w:rsidP="005C5CD3">
            <w:pPr>
              <w:tabs>
                <w:tab w:val="left" w:pos="3261"/>
              </w:tabs>
              <w:rPr>
                <w:lang w:val="lt-LT" w:eastAsia="lt-LT"/>
              </w:rPr>
            </w:pPr>
            <w:r w:rsidRPr="005D7FC4">
              <w:rPr>
                <w:lang w:val="lt-LT" w:eastAsia="lt-LT"/>
              </w:rPr>
              <w:t> Universiteto g. 8A, Akademija, Kauno r.</w:t>
            </w:r>
          </w:p>
        </w:tc>
      </w:tr>
      <w:tr w:rsidR="00416EA2" w:rsidRPr="005D7FC4" w14:paraId="4F12B22A" w14:textId="77777777" w:rsidTr="005C5CD3">
        <w:trPr>
          <w:gridAfter w:val="1"/>
          <w:wAfter w:w="1007" w:type="dxa"/>
          <w:trHeight w:val="315"/>
        </w:trPr>
        <w:tc>
          <w:tcPr>
            <w:tcW w:w="960" w:type="dxa"/>
            <w:tcBorders>
              <w:top w:val="nil"/>
              <w:left w:val="nil"/>
              <w:bottom w:val="nil"/>
              <w:right w:val="nil"/>
            </w:tcBorders>
            <w:noWrap/>
            <w:vAlign w:val="bottom"/>
            <w:hideMark/>
          </w:tcPr>
          <w:p w14:paraId="10C51F51" w14:textId="77777777" w:rsidR="00416EA2" w:rsidRPr="005D7FC4" w:rsidRDefault="00416EA2" w:rsidP="005C5CD3">
            <w:pPr>
              <w:tabs>
                <w:tab w:val="left" w:pos="3261"/>
              </w:tabs>
              <w:rPr>
                <w:lang w:val="lt-LT" w:eastAsia="lt-LT"/>
              </w:rPr>
            </w:pPr>
          </w:p>
        </w:tc>
        <w:tc>
          <w:tcPr>
            <w:tcW w:w="960" w:type="dxa"/>
            <w:tcBorders>
              <w:top w:val="nil"/>
              <w:left w:val="nil"/>
              <w:bottom w:val="nil"/>
              <w:right w:val="nil"/>
            </w:tcBorders>
            <w:noWrap/>
            <w:vAlign w:val="bottom"/>
            <w:hideMark/>
          </w:tcPr>
          <w:p w14:paraId="754F29DC" w14:textId="77777777" w:rsidR="00416EA2" w:rsidRPr="005D7FC4" w:rsidRDefault="00416EA2" w:rsidP="005C5CD3">
            <w:pPr>
              <w:tabs>
                <w:tab w:val="left" w:pos="3261"/>
              </w:tabs>
              <w:rPr>
                <w:lang w:val="lt-LT" w:eastAsia="lt-LT"/>
              </w:rPr>
            </w:pPr>
          </w:p>
        </w:tc>
        <w:tc>
          <w:tcPr>
            <w:tcW w:w="960" w:type="dxa"/>
            <w:tcBorders>
              <w:top w:val="nil"/>
              <w:left w:val="nil"/>
              <w:bottom w:val="nil"/>
              <w:right w:val="nil"/>
            </w:tcBorders>
            <w:noWrap/>
            <w:vAlign w:val="bottom"/>
            <w:hideMark/>
          </w:tcPr>
          <w:p w14:paraId="7905C90A" w14:textId="77777777" w:rsidR="00416EA2" w:rsidRPr="005D7FC4" w:rsidRDefault="00416EA2" w:rsidP="005C5CD3">
            <w:pPr>
              <w:tabs>
                <w:tab w:val="left" w:pos="3261"/>
              </w:tabs>
              <w:rPr>
                <w:lang w:val="lt-LT" w:eastAsia="lt-LT"/>
              </w:rPr>
            </w:pPr>
          </w:p>
        </w:tc>
        <w:tc>
          <w:tcPr>
            <w:tcW w:w="960" w:type="dxa"/>
            <w:gridSpan w:val="3"/>
            <w:tcBorders>
              <w:top w:val="nil"/>
              <w:left w:val="nil"/>
              <w:bottom w:val="nil"/>
              <w:right w:val="nil"/>
            </w:tcBorders>
            <w:noWrap/>
            <w:vAlign w:val="bottom"/>
            <w:hideMark/>
          </w:tcPr>
          <w:p w14:paraId="6DFE8907" w14:textId="77777777" w:rsidR="00416EA2" w:rsidRPr="005D7FC4" w:rsidRDefault="00416EA2" w:rsidP="005C5CD3">
            <w:pPr>
              <w:tabs>
                <w:tab w:val="left" w:pos="3261"/>
              </w:tabs>
              <w:rPr>
                <w:lang w:val="lt-LT" w:eastAsia="lt-LT"/>
              </w:rPr>
            </w:pPr>
          </w:p>
        </w:tc>
        <w:tc>
          <w:tcPr>
            <w:tcW w:w="1463" w:type="dxa"/>
            <w:tcBorders>
              <w:top w:val="nil"/>
              <w:left w:val="nil"/>
              <w:bottom w:val="nil"/>
              <w:right w:val="nil"/>
            </w:tcBorders>
            <w:noWrap/>
            <w:vAlign w:val="bottom"/>
            <w:hideMark/>
          </w:tcPr>
          <w:p w14:paraId="58DBD03F" w14:textId="77777777" w:rsidR="00416EA2" w:rsidRPr="005D7FC4" w:rsidRDefault="00416EA2" w:rsidP="005C5CD3">
            <w:pPr>
              <w:tabs>
                <w:tab w:val="left" w:pos="3261"/>
              </w:tabs>
              <w:rPr>
                <w:lang w:val="lt-LT" w:eastAsia="lt-LT"/>
              </w:rPr>
            </w:pPr>
            <w:r w:rsidRPr="005D7FC4">
              <w:rPr>
                <w:lang w:val="lt-LT" w:eastAsia="lt-LT"/>
              </w:rPr>
              <w:t>(adresas)</w:t>
            </w:r>
          </w:p>
        </w:tc>
        <w:tc>
          <w:tcPr>
            <w:tcW w:w="1360" w:type="dxa"/>
            <w:gridSpan w:val="2"/>
            <w:tcBorders>
              <w:top w:val="nil"/>
              <w:left w:val="nil"/>
              <w:bottom w:val="nil"/>
              <w:right w:val="nil"/>
            </w:tcBorders>
            <w:noWrap/>
            <w:vAlign w:val="bottom"/>
            <w:hideMark/>
          </w:tcPr>
          <w:p w14:paraId="03D0E0B9" w14:textId="77777777" w:rsidR="00416EA2" w:rsidRPr="005D7FC4" w:rsidRDefault="00416EA2" w:rsidP="005C5CD3">
            <w:pPr>
              <w:tabs>
                <w:tab w:val="left" w:pos="3261"/>
              </w:tabs>
              <w:rPr>
                <w:lang w:val="lt-LT" w:eastAsia="lt-LT"/>
              </w:rPr>
            </w:pPr>
          </w:p>
        </w:tc>
        <w:tc>
          <w:tcPr>
            <w:tcW w:w="276" w:type="dxa"/>
            <w:tcBorders>
              <w:top w:val="nil"/>
              <w:left w:val="nil"/>
              <w:bottom w:val="nil"/>
              <w:right w:val="nil"/>
            </w:tcBorders>
          </w:tcPr>
          <w:p w14:paraId="7F49D8E4" w14:textId="77777777" w:rsidR="00416EA2" w:rsidRPr="005D7FC4" w:rsidRDefault="00416EA2" w:rsidP="005C5CD3">
            <w:pPr>
              <w:tabs>
                <w:tab w:val="left" w:pos="3261"/>
              </w:tabs>
              <w:rPr>
                <w:lang w:val="lt-LT" w:eastAsia="lt-LT"/>
              </w:rPr>
            </w:pPr>
          </w:p>
        </w:tc>
      </w:tr>
    </w:tbl>
    <w:p w14:paraId="1B49E188" w14:textId="77777777" w:rsidR="00416EA2" w:rsidRPr="005D7FC4" w:rsidRDefault="00416EA2" w:rsidP="00416EA2">
      <w:pPr>
        <w:tabs>
          <w:tab w:val="left" w:pos="3261"/>
        </w:tabs>
        <w:spacing w:after="200" w:line="276" w:lineRule="auto"/>
        <w:rPr>
          <w:rFonts w:eastAsia="Calibri"/>
          <w:b/>
          <w:lang w:val="lt-LT"/>
        </w:rPr>
      </w:pPr>
    </w:p>
    <w:p w14:paraId="7C5DE3F0" w14:textId="77777777" w:rsidR="00416EA2" w:rsidRPr="005D7FC4" w:rsidRDefault="00416EA2" w:rsidP="00416EA2">
      <w:pPr>
        <w:tabs>
          <w:tab w:val="left" w:pos="3261"/>
        </w:tabs>
        <w:jc w:val="center"/>
        <w:rPr>
          <w:rFonts w:eastAsia="Calibri"/>
          <w:b/>
          <w:lang w:val="lt-LT"/>
        </w:rPr>
      </w:pPr>
      <w:r w:rsidRPr="005D7FC4">
        <w:rPr>
          <w:rFonts w:eastAsia="Calibri"/>
          <w:b/>
          <w:lang w:val="lt-LT"/>
        </w:rPr>
        <w:t>SUSITARIMAS DĖL MOKESČIŲ UŽ PATALPŲ EKSPLOATAVIMO IŠLAIDAS</w:t>
      </w:r>
    </w:p>
    <w:p w14:paraId="38FE5D9B" w14:textId="77777777" w:rsidR="00416EA2" w:rsidRPr="005D7FC4" w:rsidRDefault="00416EA2" w:rsidP="00416EA2">
      <w:pPr>
        <w:tabs>
          <w:tab w:val="left" w:pos="3261"/>
        </w:tabs>
        <w:jc w:val="center"/>
        <w:rPr>
          <w:rFonts w:eastAsia="Calibri"/>
          <w:b/>
          <w:lang w:val="lt-LT"/>
        </w:rPr>
      </w:pPr>
      <w:r w:rsidRPr="005D7FC4">
        <w:rPr>
          <w:rFonts w:eastAsia="Calibri"/>
          <w:b/>
          <w:lang w:val="lt-LT"/>
        </w:rPr>
        <w:t xml:space="preserve"> IR KOMUNALINIUS PATARNAVIMUS </w:t>
      </w:r>
    </w:p>
    <w:p w14:paraId="1159E10C" w14:textId="77777777" w:rsidR="00416EA2" w:rsidRPr="005D7FC4" w:rsidRDefault="00416EA2" w:rsidP="00416EA2">
      <w:pPr>
        <w:tabs>
          <w:tab w:val="left" w:pos="3261"/>
        </w:tabs>
        <w:jc w:val="center"/>
        <w:rPr>
          <w:rFonts w:eastAsia="Calibri"/>
          <w:b/>
          <w:lang w:val="lt-LT"/>
        </w:rPr>
      </w:pPr>
    </w:p>
    <w:p w14:paraId="401B45C0" w14:textId="77777777" w:rsidR="00416EA2" w:rsidRPr="005D7FC4" w:rsidRDefault="00416EA2" w:rsidP="00416EA2">
      <w:pPr>
        <w:tabs>
          <w:tab w:val="left" w:pos="3261"/>
        </w:tabs>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1791"/>
      </w:tblGrid>
      <w:tr w:rsidR="00416EA2" w:rsidRPr="005D7FC4" w14:paraId="1317E3E9" w14:textId="77777777" w:rsidTr="005C5CD3">
        <w:tc>
          <w:tcPr>
            <w:tcW w:w="846" w:type="dxa"/>
          </w:tcPr>
          <w:p w14:paraId="714FC006" w14:textId="77777777" w:rsidR="00416EA2" w:rsidRPr="005D7FC4" w:rsidRDefault="00416EA2" w:rsidP="005C5CD3">
            <w:pPr>
              <w:jc w:val="both"/>
              <w:rPr>
                <w:lang w:val="lt-LT" w:eastAsia="lt-LT"/>
              </w:rPr>
            </w:pPr>
            <w:r w:rsidRPr="005D7FC4">
              <w:rPr>
                <w:lang w:val="lt-LT" w:eastAsia="lt-LT"/>
              </w:rPr>
              <w:t>1.</w:t>
            </w:r>
          </w:p>
        </w:tc>
        <w:tc>
          <w:tcPr>
            <w:tcW w:w="8170" w:type="dxa"/>
            <w:gridSpan w:val="2"/>
            <w:vAlign w:val="center"/>
          </w:tcPr>
          <w:p w14:paraId="1B8687E4" w14:textId="77777777" w:rsidR="00416EA2" w:rsidRPr="005D7FC4" w:rsidRDefault="00416EA2" w:rsidP="005C5CD3">
            <w:pPr>
              <w:jc w:val="both"/>
              <w:rPr>
                <w:lang w:val="lt-LT" w:eastAsia="lt-LT"/>
              </w:rPr>
            </w:pPr>
            <w:r w:rsidRPr="005D7FC4">
              <w:rPr>
                <w:b/>
                <w:bCs/>
                <w:lang w:val="lt-LT" w:eastAsia="lt-LT"/>
              </w:rPr>
              <w:t>Šalto vandens tiekimas ir nuotekos</w:t>
            </w:r>
          </w:p>
        </w:tc>
      </w:tr>
      <w:tr w:rsidR="00416EA2" w:rsidRPr="005D7FC4" w14:paraId="193B96D0" w14:textId="77777777" w:rsidTr="005C5CD3">
        <w:tc>
          <w:tcPr>
            <w:tcW w:w="846" w:type="dxa"/>
          </w:tcPr>
          <w:p w14:paraId="168F3052" w14:textId="77777777" w:rsidR="00416EA2" w:rsidRPr="005D7FC4" w:rsidRDefault="00416EA2" w:rsidP="005C5CD3">
            <w:pPr>
              <w:jc w:val="both"/>
              <w:rPr>
                <w:lang w:val="lt-LT" w:eastAsia="lt-LT"/>
              </w:rPr>
            </w:pPr>
          </w:p>
        </w:tc>
        <w:tc>
          <w:tcPr>
            <w:tcW w:w="6379" w:type="dxa"/>
            <w:vAlign w:val="center"/>
          </w:tcPr>
          <w:p w14:paraId="0E3D88FE" w14:textId="77777777" w:rsidR="00416EA2" w:rsidRPr="005D7FC4" w:rsidRDefault="00416EA2" w:rsidP="005C5CD3">
            <w:pPr>
              <w:jc w:val="both"/>
              <w:rPr>
                <w:lang w:val="lt-LT" w:eastAsia="lt-LT"/>
              </w:rPr>
            </w:pPr>
            <w:r w:rsidRPr="005D7FC4">
              <w:rPr>
                <w:lang w:val="lt-LT" w:eastAsia="lt-LT"/>
              </w:rPr>
              <w:t>Vandens suvartojimas per mėnesį</w:t>
            </w:r>
          </w:p>
        </w:tc>
        <w:tc>
          <w:tcPr>
            <w:tcW w:w="1791" w:type="dxa"/>
            <w:vAlign w:val="center"/>
          </w:tcPr>
          <w:p w14:paraId="69BD2B86" w14:textId="77777777" w:rsidR="00416EA2" w:rsidRPr="005D7FC4" w:rsidRDefault="00416EA2" w:rsidP="005C5CD3">
            <w:pPr>
              <w:jc w:val="both"/>
              <w:rPr>
                <w:lang w:val="lt-LT" w:eastAsia="lt-LT"/>
              </w:rPr>
            </w:pPr>
            <w:r w:rsidRPr="005D7FC4">
              <w:rPr>
                <w:lang w:val="lt-LT" w:eastAsia="lt-LT"/>
              </w:rPr>
              <w:t>1 m³/</w:t>
            </w:r>
            <w:proofErr w:type="spellStart"/>
            <w:r w:rsidRPr="005D7FC4">
              <w:rPr>
                <w:lang w:val="lt-LT" w:eastAsia="lt-LT"/>
              </w:rPr>
              <w:t>asm</w:t>
            </w:r>
            <w:proofErr w:type="spellEnd"/>
          </w:p>
        </w:tc>
      </w:tr>
      <w:tr w:rsidR="00416EA2" w:rsidRPr="005D7FC4" w14:paraId="547CC057" w14:textId="77777777" w:rsidTr="005C5CD3">
        <w:tc>
          <w:tcPr>
            <w:tcW w:w="846" w:type="dxa"/>
          </w:tcPr>
          <w:p w14:paraId="1E1568F4" w14:textId="77777777" w:rsidR="00416EA2" w:rsidRPr="005D7FC4" w:rsidRDefault="00416EA2" w:rsidP="005C5CD3">
            <w:pPr>
              <w:jc w:val="both"/>
              <w:rPr>
                <w:lang w:val="lt-LT" w:eastAsia="lt-LT"/>
              </w:rPr>
            </w:pPr>
          </w:p>
        </w:tc>
        <w:tc>
          <w:tcPr>
            <w:tcW w:w="8170" w:type="dxa"/>
            <w:gridSpan w:val="2"/>
            <w:vAlign w:val="center"/>
          </w:tcPr>
          <w:p w14:paraId="366825BE" w14:textId="77777777" w:rsidR="00416EA2" w:rsidRPr="005D7FC4" w:rsidRDefault="00416EA2" w:rsidP="005C5CD3">
            <w:pPr>
              <w:jc w:val="both"/>
              <w:rPr>
                <w:lang w:val="lt-LT" w:eastAsia="lt-LT"/>
              </w:rPr>
            </w:pPr>
            <w:r w:rsidRPr="005D7FC4">
              <w:rPr>
                <w:lang w:val="lt-LT" w:eastAsia="lt-LT"/>
              </w:rPr>
              <w:t>Mokestis už šalto vandens tiekimą yra apskaičiuojamas proporcingai išnuomotoje patalpoje dirbančių asmenų skaičiui</w:t>
            </w:r>
          </w:p>
        </w:tc>
      </w:tr>
      <w:tr w:rsidR="00416EA2" w:rsidRPr="005D7FC4" w14:paraId="25C5FD63" w14:textId="77777777" w:rsidTr="005C5CD3">
        <w:tc>
          <w:tcPr>
            <w:tcW w:w="846" w:type="dxa"/>
          </w:tcPr>
          <w:p w14:paraId="50EBAD09" w14:textId="77777777" w:rsidR="00416EA2" w:rsidRPr="005D7FC4" w:rsidRDefault="00416EA2" w:rsidP="005C5CD3">
            <w:pPr>
              <w:jc w:val="both"/>
              <w:rPr>
                <w:lang w:val="lt-LT" w:eastAsia="lt-LT"/>
              </w:rPr>
            </w:pPr>
            <w:r w:rsidRPr="005D7FC4">
              <w:rPr>
                <w:lang w:val="lt-LT" w:eastAsia="lt-LT"/>
              </w:rPr>
              <w:t xml:space="preserve">2. </w:t>
            </w:r>
          </w:p>
        </w:tc>
        <w:tc>
          <w:tcPr>
            <w:tcW w:w="8170" w:type="dxa"/>
            <w:gridSpan w:val="2"/>
            <w:vAlign w:val="center"/>
          </w:tcPr>
          <w:p w14:paraId="7C5A0D87" w14:textId="77777777" w:rsidR="00416EA2" w:rsidRPr="005D7FC4" w:rsidRDefault="00416EA2" w:rsidP="005C5CD3">
            <w:pPr>
              <w:jc w:val="both"/>
              <w:rPr>
                <w:b/>
                <w:bCs/>
                <w:lang w:val="lt-LT" w:eastAsia="lt-LT"/>
              </w:rPr>
            </w:pPr>
            <w:r w:rsidRPr="005D7FC4">
              <w:rPr>
                <w:b/>
                <w:bCs/>
                <w:lang w:val="lt-LT" w:eastAsia="lt-LT"/>
              </w:rPr>
              <w:t>Karšto vandens tiekimas</w:t>
            </w:r>
          </w:p>
        </w:tc>
      </w:tr>
      <w:tr w:rsidR="00416EA2" w:rsidRPr="005D7FC4" w14:paraId="5789025A" w14:textId="77777777" w:rsidTr="005C5CD3">
        <w:tc>
          <w:tcPr>
            <w:tcW w:w="846" w:type="dxa"/>
          </w:tcPr>
          <w:p w14:paraId="379696DB" w14:textId="77777777" w:rsidR="00416EA2" w:rsidRPr="005D7FC4" w:rsidRDefault="00416EA2" w:rsidP="005C5CD3">
            <w:pPr>
              <w:jc w:val="both"/>
              <w:rPr>
                <w:lang w:val="lt-LT" w:eastAsia="lt-LT"/>
              </w:rPr>
            </w:pPr>
          </w:p>
        </w:tc>
        <w:tc>
          <w:tcPr>
            <w:tcW w:w="6379" w:type="dxa"/>
            <w:vAlign w:val="center"/>
          </w:tcPr>
          <w:p w14:paraId="27262BDF" w14:textId="77777777" w:rsidR="00416EA2" w:rsidRPr="005D7FC4" w:rsidRDefault="00416EA2" w:rsidP="005C5CD3">
            <w:pPr>
              <w:jc w:val="both"/>
              <w:rPr>
                <w:lang w:val="lt-LT" w:eastAsia="lt-LT"/>
              </w:rPr>
            </w:pPr>
            <w:r w:rsidRPr="005D7FC4">
              <w:rPr>
                <w:lang w:val="lt-LT" w:eastAsia="lt-LT"/>
              </w:rPr>
              <w:t>Karšto vandens suvartojimas per mėnesį</w:t>
            </w:r>
          </w:p>
        </w:tc>
        <w:tc>
          <w:tcPr>
            <w:tcW w:w="1791" w:type="dxa"/>
            <w:vAlign w:val="center"/>
          </w:tcPr>
          <w:p w14:paraId="7E6DDB75" w14:textId="77777777" w:rsidR="00416EA2" w:rsidRPr="005D7FC4" w:rsidRDefault="00416EA2" w:rsidP="005C5CD3">
            <w:pPr>
              <w:jc w:val="both"/>
              <w:rPr>
                <w:lang w:val="lt-LT" w:eastAsia="lt-LT"/>
              </w:rPr>
            </w:pPr>
            <w:r w:rsidRPr="005D7FC4">
              <w:rPr>
                <w:lang w:val="lt-LT" w:eastAsia="lt-LT"/>
              </w:rPr>
              <w:t>0,5 m³/</w:t>
            </w:r>
            <w:proofErr w:type="spellStart"/>
            <w:r w:rsidRPr="005D7FC4">
              <w:rPr>
                <w:lang w:val="lt-LT" w:eastAsia="lt-LT"/>
              </w:rPr>
              <w:t>asm</w:t>
            </w:r>
            <w:proofErr w:type="spellEnd"/>
          </w:p>
        </w:tc>
      </w:tr>
      <w:tr w:rsidR="00416EA2" w:rsidRPr="005D7FC4" w14:paraId="5D26A420" w14:textId="77777777" w:rsidTr="005C5CD3">
        <w:tc>
          <w:tcPr>
            <w:tcW w:w="846" w:type="dxa"/>
          </w:tcPr>
          <w:p w14:paraId="3E2C116F" w14:textId="77777777" w:rsidR="00416EA2" w:rsidRPr="005D7FC4" w:rsidRDefault="00416EA2" w:rsidP="005C5CD3">
            <w:pPr>
              <w:jc w:val="both"/>
              <w:rPr>
                <w:lang w:val="lt-LT" w:eastAsia="lt-LT"/>
              </w:rPr>
            </w:pPr>
          </w:p>
        </w:tc>
        <w:tc>
          <w:tcPr>
            <w:tcW w:w="8170" w:type="dxa"/>
            <w:gridSpan w:val="2"/>
            <w:vAlign w:val="center"/>
          </w:tcPr>
          <w:p w14:paraId="3BA5A7E4" w14:textId="77777777" w:rsidR="00416EA2" w:rsidRPr="005D7FC4" w:rsidRDefault="00416EA2" w:rsidP="005C5CD3">
            <w:pPr>
              <w:jc w:val="both"/>
              <w:rPr>
                <w:lang w:val="lt-LT" w:eastAsia="lt-LT"/>
              </w:rPr>
            </w:pPr>
            <w:r w:rsidRPr="005D7FC4">
              <w:rPr>
                <w:lang w:val="lt-LT" w:eastAsia="lt-LT"/>
              </w:rPr>
              <w:t>Mokestis už karšto vandens tiekimą yra apskaičiuojamas proporcingai išnuomotoje patalpoje dirbančių asmenų skaičiui</w:t>
            </w:r>
          </w:p>
        </w:tc>
      </w:tr>
      <w:tr w:rsidR="00416EA2" w:rsidRPr="005D7FC4" w14:paraId="333502B7" w14:textId="77777777" w:rsidTr="005C5CD3">
        <w:tc>
          <w:tcPr>
            <w:tcW w:w="846" w:type="dxa"/>
          </w:tcPr>
          <w:p w14:paraId="2E7358B6" w14:textId="77777777" w:rsidR="00416EA2" w:rsidRPr="005D7FC4" w:rsidRDefault="00416EA2" w:rsidP="005C5CD3">
            <w:pPr>
              <w:jc w:val="both"/>
              <w:rPr>
                <w:lang w:val="lt-LT" w:eastAsia="lt-LT"/>
              </w:rPr>
            </w:pPr>
            <w:r w:rsidRPr="005D7FC4">
              <w:rPr>
                <w:lang w:val="lt-LT" w:eastAsia="lt-LT"/>
              </w:rPr>
              <w:t xml:space="preserve">3. </w:t>
            </w:r>
          </w:p>
        </w:tc>
        <w:tc>
          <w:tcPr>
            <w:tcW w:w="8170" w:type="dxa"/>
            <w:gridSpan w:val="2"/>
            <w:vAlign w:val="center"/>
          </w:tcPr>
          <w:p w14:paraId="1A1F05FA" w14:textId="77777777" w:rsidR="00416EA2" w:rsidRPr="005D7FC4" w:rsidRDefault="00416EA2" w:rsidP="005C5CD3">
            <w:pPr>
              <w:jc w:val="both"/>
              <w:rPr>
                <w:b/>
                <w:bCs/>
                <w:lang w:val="lt-LT" w:eastAsia="lt-LT"/>
              </w:rPr>
            </w:pPr>
            <w:r w:rsidRPr="005D7FC4">
              <w:rPr>
                <w:b/>
                <w:bCs/>
                <w:lang w:val="lt-LT" w:eastAsia="lt-LT"/>
              </w:rPr>
              <w:t>Šildymas</w:t>
            </w:r>
          </w:p>
        </w:tc>
      </w:tr>
      <w:tr w:rsidR="00416EA2" w:rsidRPr="005D7FC4" w14:paraId="7F645546" w14:textId="77777777" w:rsidTr="005C5CD3">
        <w:tc>
          <w:tcPr>
            <w:tcW w:w="846" w:type="dxa"/>
          </w:tcPr>
          <w:p w14:paraId="13B5F77B" w14:textId="77777777" w:rsidR="00416EA2" w:rsidRPr="005D7FC4" w:rsidRDefault="00416EA2" w:rsidP="005C5CD3">
            <w:pPr>
              <w:jc w:val="both"/>
              <w:rPr>
                <w:lang w:val="lt-LT" w:eastAsia="lt-LT"/>
              </w:rPr>
            </w:pPr>
          </w:p>
        </w:tc>
        <w:tc>
          <w:tcPr>
            <w:tcW w:w="6379" w:type="dxa"/>
            <w:vAlign w:val="center"/>
          </w:tcPr>
          <w:p w14:paraId="46E3EAB9" w14:textId="77777777" w:rsidR="00416EA2" w:rsidRPr="005D7FC4" w:rsidRDefault="00416EA2" w:rsidP="005C5CD3">
            <w:pPr>
              <w:jc w:val="both"/>
              <w:rPr>
                <w:lang w:val="lt-LT" w:eastAsia="lt-LT"/>
              </w:rPr>
            </w:pPr>
            <w:r w:rsidRPr="005D7FC4">
              <w:rPr>
                <w:lang w:val="lt-LT" w:eastAsia="lt-LT"/>
              </w:rPr>
              <w:t>Šildomas plotas</w:t>
            </w:r>
          </w:p>
        </w:tc>
        <w:tc>
          <w:tcPr>
            <w:tcW w:w="1791" w:type="dxa"/>
            <w:vAlign w:val="center"/>
          </w:tcPr>
          <w:p w14:paraId="30B08829" w14:textId="673E9B05" w:rsidR="00416EA2" w:rsidRPr="005D7FC4" w:rsidRDefault="008E49C6" w:rsidP="005C5CD3">
            <w:pPr>
              <w:jc w:val="both"/>
              <w:rPr>
                <w:lang w:val="lt-LT" w:eastAsia="lt-LT"/>
              </w:rPr>
            </w:pPr>
            <w:r>
              <w:rPr>
                <w:lang w:val="lt-LT" w:eastAsia="lt-LT"/>
              </w:rPr>
              <w:t>35,34</w:t>
            </w:r>
            <w:r w:rsidR="00416EA2" w:rsidRPr="005D7FC4">
              <w:rPr>
                <w:lang w:val="lt-LT" w:eastAsia="lt-LT"/>
              </w:rPr>
              <w:t xml:space="preserve"> m²</w:t>
            </w:r>
          </w:p>
        </w:tc>
      </w:tr>
      <w:tr w:rsidR="00416EA2" w:rsidRPr="005D7FC4" w14:paraId="3FE7FDE6" w14:textId="77777777" w:rsidTr="005C5CD3">
        <w:tc>
          <w:tcPr>
            <w:tcW w:w="846" w:type="dxa"/>
          </w:tcPr>
          <w:p w14:paraId="47284A1A" w14:textId="77777777" w:rsidR="00416EA2" w:rsidRPr="005D7FC4" w:rsidRDefault="00416EA2" w:rsidP="005C5CD3">
            <w:pPr>
              <w:jc w:val="both"/>
              <w:rPr>
                <w:lang w:val="lt-LT" w:eastAsia="lt-LT"/>
              </w:rPr>
            </w:pPr>
          </w:p>
        </w:tc>
        <w:tc>
          <w:tcPr>
            <w:tcW w:w="8170" w:type="dxa"/>
            <w:gridSpan w:val="2"/>
            <w:vAlign w:val="center"/>
          </w:tcPr>
          <w:p w14:paraId="6FAFA208" w14:textId="77777777" w:rsidR="00416EA2" w:rsidRPr="005D7FC4" w:rsidRDefault="00416EA2" w:rsidP="005C5CD3">
            <w:pPr>
              <w:jc w:val="both"/>
              <w:rPr>
                <w:lang w:val="lt-LT" w:eastAsia="lt-LT"/>
              </w:rPr>
            </w:pPr>
            <w:r w:rsidRPr="005D7FC4">
              <w:rPr>
                <w:lang w:val="lt-LT" w:eastAsia="lt-LT"/>
              </w:rPr>
              <w:t>Mokestis už šildymą per mėnesį apskaičiuojamas proporcingai pastato šildymo išlaidoms.</w:t>
            </w:r>
          </w:p>
        </w:tc>
      </w:tr>
      <w:tr w:rsidR="00416EA2" w:rsidRPr="005D7FC4" w14:paraId="6083C3FC" w14:textId="77777777" w:rsidTr="005C5CD3">
        <w:tc>
          <w:tcPr>
            <w:tcW w:w="846" w:type="dxa"/>
          </w:tcPr>
          <w:p w14:paraId="42043719" w14:textId="77777777" w:rsidR="00416EA2" w:rsidRPr="005D7FC4" w:rsidRDefault="00416EA2" w:rsidP="005C5CD3">
            <w:pPr>
              <w:jc w:val="both"/>
              <w:rPr>
                <w:lang w:val="lt-LT" w:eastAsia="lt-LT"/>
              </w:rPr>
            </w:pPr>
            <w:r w:rsidRPr="005D7FC4">
              <w:rPr>
                <w:lang w:val="lt-LT" w:eastAsia="lt-LT"/>
              </w:rPr>
              <w:t>4.</w:t>
            </w:r>
          </w:p>
        </w:tc>
        <w:tc>
          <w:tcPr>
            <w:tcW w:w="8170" w:type="dxa"/>
            <w:gridSpan w:val="2"/>
            <w:vAlign w:val="center"/>
          </w:tcPr>
          <w:p w14:paraId="36C28C0E" w14:textId="77777777" w:rsidR="00416EA2" w:rsidRPr="005D7FC4" w:rsidRDefault="00416EA2" w:rsidP="005C5CD3">
            <w:pPr>
              <w:jc w:val="both"/>
              <w:rPr>
                <w:b/>
                <w:bCs/>
                <w:lang w:val="lt-LT" w:eastAsia="lt-LT"/>
              </w:rPr>
            </w:pPr>
            <w:r w:rsidRPr="005D7FC4">
              <w:rPr>
                <w:b/>
                <w:bCs/>
                <w:lang w:val="lt-LT" w:eastAsia="lt-LT"/>
              </w:rPr>
              <w:t>Komunalinių atliekų (šiukšlių) išvežimas</w:t>
            </w:r>
          </w:p>
        </w:tc>
      </w:tr>
      <w:tr w:rsidR="00416EA2" w:rsidRPr="005D7FC4" w14:paraId="7A3AB09F" w14:textId="77777777" w:rsidTr="005C5CD3">
        <w:tc>
          <w:tcPr>
            <w:tcW w:w="846" w:type="dxa"/>
          </w:tcPr>
          <w:p w14:paraId="3A027EA7" w14:textId="77777777" w:rsidR="00416EA2" w:rsidRPr="005D7FC4" w:rsidRDefault="00416EA2" w:rsidP="005C5CD3">
            <w:pPr>
              <w:jc w:val="both"/>
              <w:rPr>
                <w:lang w:val="lt-LT" w:eastAsia="lt-LT"/>
              </w:rPr>
            </w:pPr>
          </w:p>
        </w:tc>
        <w:tc>
          <w:tcPr>
            <w:tcW w:w="8170" w:type="dxa"/>
            <w:gridSpan w:val="2"/>
            <w:vAlign w:val="center"/>
          </w:tcPr>
          <w:p w14:paraId="0CC199EC" w14:textId="77777777" w:rsidR="00416EA2" w:rsidRPr="005D7FC4" w:rsidRDefault="00416EA2" w:rsidP="005C5CD3">
            <w:pPr>
              <w:jc w:val="both"/>
              <w:rPr>
                <w:lang w:val="lt-LT" w:eastAsia="lt-LT"/>
              </w:rPr>
            </w:pPr>
            <w:r w:rsidRPr="005D7FC4">
              <w:rPr>
                <w:lang w:val="lt-LT" w:eastAsia="lt-LT"/>
              </w:rPr>
              <w:t>Mokestis už mėnesį nustatomas atsižvelgiant į komunalinių atliekų (šiukšlių) išvežimo paslaugų teikėjo nustatytus įkainius ir paslaugų kainos dalį, tenkančią proporcingai Nuomininkui išnuomotam patalpų plotui.</w:t>
            </w:r>
          </w:p>
        </w:tc>
      </w:tr>
      <w:tr w:rsidR="00416EA2" w:rsidRPr="005D7FC4" w14:paraId="5C2116B5" w14:textId="77777777" w:rsidTr="005C5CD3">
        <w:tc>
          <w:tcPr>
            <w:tcW w:w="846" w:type="dxa"/>
          </w:tcPr>
          <w:p w14:paraId="3896C550" w14:textId="77777777" w:rsidR="00416EA2" w:rsidRPr="005D7FC4" w:rsidRDefault="00416EA2" w:rsidP="005C5CD3">
            <w:pPr>
              <w:jc w:val="both"/>
              <w:rPr>
                <w:lang w:val="lt-LT" w:eastAsia="lt-LT"/>
              </w:rPr>
            </w:pPr>
            <w:r w:rsidRPr="005D7FC4">
              <w:rPr>
                <w:lang w:val="lt-LT" w:eastAsia="lt-LT"/>
              </w:rPr>
              <w:t xml:space="preserve">5. </w:t>
            </w:r>
          </w:p>
        </w:tc>
        <w:tc>
          <w:tcPr>
            <w:tcW w:w="8170" w:type="dxa"/>
            <w:gridSpan w:val="2"/>
            <w:vAlign w:val="center"/>
          </w:tcPr>
          <w:p w14:paraId="0B1C6A27" w14:textId="77777777" w:rsidR="00416EA2" w:rsidRPr="005D7FC4" w:rsidRDefault="00416EA2" w:rsidP="005C5CD3">
            <w:pPr>
              <w:jc w:val="both"/>
              <w:rPr>
                <w:b/>
                <w:bCs/>
                <w:lang w:val="lt-LT" w:eastAsia="lt-LT"/>
              </w:rPr>
            </w:pPr>
            <w:r w:rsidRPr="005D7FC4">
              <w:rPr>
                <w:b/>
                <w:bCs/>
                <w:lang w:val="lt-LT" w:eastAsia="lt-LT"/>
              </w:rPr>
              <w:t>Elektros energijos tiekimas</w:t>
            </w:r>
          </w:p>
        </w:tc>
      </w:tr>
      <w:tr w:rsidR="00416EA2" w:rsidRPr="005D7FC4" w14:paraId="7F8C5081" w14:textId="77777777" w:rsidTr="005C5CD3">
        <w:tc>
          <w:tcPr>
            <w:tcW w:w="846" w:type="dxa"/>
          </w:tcPr>
          <w:p w14:paraId="7C7114F6" w14:textId="77777777" w:rsidR="00416EA2" w:rsidRPr="005D7FC4" w:rsidRDefault="00416EA2" w:rsidP="005C5CD3">
            <w:pPr>
              <w:jc w:val="both"/>
              <w:rPr>
                <w:lang w:val="lt-LT" w:eastAsia="lt-LT"/>
              </w:rPr>
            </w:pPr>
          </w:p>
        </w:tc>
        <w:tc>
          <w:tcPr>
            <w:tcW w:w="8170" w:type="dxa"/>
            <w:gridSpan w:val="2"/>
            <w:vAlign w:val="center"/>
          </w:tcPr>
          <w:p w14:paraId="193E2133" w14:textId="77777777" w:rsidR="00416EA2" w:rsidRPr="005D7FC4" w:rsidRDefault="00416EA2" w:rsidP="005C5CD3">
            <w:pPr>
              <w:jc w:val="both"/>
              <w:rPr>
                <w:lang w:val="lt-LT" w:eastAsia="lt-LT"/>
              </w:rPr>
            </w:pPr>
            <w:r w:rsidRPr="005D7FC4">
              <w:rPr>
                <w:lang w:val="lt-LT" w:eastAsia="lt-LT"/>
              </w:rPr>
              <w:t>Nuomininkas už elektros energijos sunaudojimą kas mėnesį atsiskaito pagal Nuomotojo atsakingų darbuotojų užfiksuotus elektros energijos sunaudojimo kiekius ir už instaliuotą elektros energijos galingumą.</w:t>
            </w:r>
          </w:p>
        </w:tc>
      </w:tr>
      <w:tr w:rsidR="00416EA2" w:rsidRPr="005D7FC4" w14:paraId="4C49A032" w14:textId="77777777" w:rsidTr="005C5CD3">
        <w:tc>
          <w:tcPr>
            <w:tcW w:w="846" w:type="dxa"/>
          </w:tcPr>
          <w:p w14:paraId="44F960CB" w14:textId="77777777" w:rsidR="00416EA2" w:rsidRPr="005D7FC4" w:rsidRDefault="00416EA2" w:rsidP="005C5CD3">
            <w:pPr>
              <w:jc w:val="both"/>
              <w:rPr>
                <w:lang w:val="lt-LT" w:eastAsia="lt-LT"/>
              </w:rPr>
            </w:pPr>
            <w:r w:rsidRPr="005D7FC4">
              <w:rPr>
                <w:lang w:val="lt-LT" w:eastAsia="lt-LT"/>
              </w:rPr>
              <w:t>6.</w:t>
            </w:r>
          </w:p>
        </w:tc>
        <w:tc>
          <w:tcPr>
            <w:tcW w:w="8170" w:type="dxa"/>
            <w:gridSpan w:val="2"/>
            <w:vAlign w:val="center"/>
          </w:tcPr>
          <w:p w14:paraId="2E03365F" w14:textId="77777777" w:rsidR="00416EA2" w:rsidRPr="005D7FC4" w:rsidRDefault="00416EA2" w:rsidP="005C5CD3">
            <w:pPr>
              <w:jc w:val="both"/>
              <w:rPr>
                <w:b/>
                <w:bCs/>
                <w:lang w:val="lt-LT" w:eastAsia="lt-LT"/>
              </w:rPr>
            </w:pPr>
            <w:r w:rsidRPr="005D7FC4">
              <w:rPr>
                <w:b/>
                <w:bCs/>
                <w:lang w:val="lt-LT" w:eastAsia="lt-LT"/>
              </w:rPr>
              <w:t>Žemės nuomos mokestis</w:t>
            </w:r>
          </w:p>
        </w:tc>
      </w:tr>
      <w:tr w:rsidR="00416EA2" w:rsidRPr="005D7FC4" w14:paraId="4F81CAD0" w14:textId="77777777" w:rsidTr="005C5CD3">
        <w:tc>
          <w:tcPr>
            <w:tcW w:w="846" w:type="dxa"/>
          </w:tcPr>
          <w:p w14:paraId="3F937528" w14:textId="77777777" w:rsidR="00416EA2" w:rsidRPr="005D7FC4" w:rsidRDefault="00416EA2" w:rsidP="005C5CD3">
            <w:pPr>
              <w:jc w:val="both"/>
              <w:rPr>
                <w:lang w:val="lt-LT" w:eastAsia="lt-LT"/>
              </w:rPr>
            </w:pPr>
          </w:p>
        </w:tc>
        <w:tc>
          <w:tcPr>
            <w:tcW w:w="8170" w:type="dxa"/>
            <w:gridSpan w:val="2"/>
            <w:vAlign w:val="center"/>
          </w:tcPr>
          <w:p w14:paraId="170254F4" w14:textId="77777777" w:rsidR="00416EA2" w:rsidRPr="005D7FC4" w:rsidRDefault="00416EA2" w:rsidP="005C5CD3">
            <w:pPr>
              <w:jc w:val="both"/>
              <w:rPr>
                <w:lang w:val="lt-LT" w:eastAsia="lt-LT"/>
              </w:rPr>
            </w:pPr>
            <w:r w:rsidRPr="005D7FC4">
              <w:rPr>
                <w:lang w:val="lt-LT" w:eastAsia="lt-LT"/>
              </w:rPr>
              <w:t>Mokamas vieną kartą per metus Nuomotojui apskaičiavus jo dydį.</w:t>
            </w:r>
          </w:p>
        </w:tc>
      </w:tr>
      <w:tr w:rsidR="00416EA2" w:rsidRPr="005D7FC4" w14:paraId="1782DB7D" w14:textId="77777777" w:rsidTr="005C5CD3">
        <w:tc>
          <w:tcPr>
            <w:tcW w:w="846" w:type="dxa"/>
          </w:tcPr>
          <w:p w14:paraId="414E73EA" w14:textId="77777777" w:rsidR="00416EA2" w:rsidRPr="005D7FC4" w:rsidRDefault="00416EA2" w:rsidP="005C5CD3">
            <w:pPr>
              <w:jc w:val="both"/>
              <w:rPr>
                <w:lang w:val="lt-LT" w:eastAsia="lt-LT"/>
              </w:rPr>
            </w:pPr>
            <w:r w:rsidRPr="005D7FC4">
              <w:rPr>
                <w:lang w:val="lt-LT" w:eastAsia="lt-LT"/>
              </w:rPr>
              <w:t>7.</w:t>
            </w:r>
          </w:p>
        </w:tc>
        <w:tc>
          <w:tcPr>
            <w:tcW w:w="8170" w:type="dxa"/>
            <w:gridSpan w:val="2"/>
            <w:vAlign w:val="center"/>
          </w:tcPr>
          <w:p w14:paraId="79C1B67D" w14:textId="77777777" w:rsidR="00416EA2" w:rsidRPr="005D7FC4" w:rsidRDefault="00416EA2" w:rsidP="005C5CD3">
            <w:pPr>
              <w:jc w:val="both"/>
              <w:rPr>
                <w:lang w:val="lt-LT" w:eastAsia="lt-LT"/>
              </w:rPr>
            </w:pPr>
            <w:r w:rsidRPr="005D7FC4">
              <w:rPr>
                <w:lang w:val="lt-LT" w:eastAsia="lt-LT"/>
              </w:rPr>
              <w:t>Šiame Susitarime nurodyti mokesčių dydžiai yra taikomi tik tuo atveju, jeigu atitinkami komunaliniai patarnavimai yra faktiškai tiekiami Nuomininkui.</w:t>
            </w:r>
          </w:p>
        </w:tc>
      </w:tr>
      <w:tr w:rsidR="00416EA2" w:rsidRPr="005D7FC4" w14:paraId="1098F8BD" w14:textId="77777777" w:rsidTr="005C5CD3">
        <w:tc>
          <w:tcPr>
            <w:tcW w:w="846" w:type="dxa"/>
          </w:tcPr>
          <w:p w14:paraId="122B0A7A" w14:textId="77777777" w:rsidR="00416EA2" w:rsidRPr="005D7FC4" w:rsidRDefault="00416EA2" w:rsidP="005C5CD3">
            <w:pPr>
              <w:jc w:val="both"/>
              <w:rPr>
                <w:lang w:val="lt-LT" w:eastAsia="lt-LT"/>
              </w:rPr>
            </w:pPr>
            <w:r w:rsidRPr="005D7FC4">
              <w:rPr>
                <w:lang w:val="lt-LT" w:eastAsia="lt-LT"/>
              </w:rPr>
              <w:t>8.</w:t>
            </w:r>
          </w:p>
        </w:tc>
        <w:tc>
          <w:tcPr>
            <w:tcW w:w="8170" w:type="dxa"/>
            <w:gridSpan w:val="2"/>
            <w:vAlign w:val="center"/>
          </w:tcPr>
          <w:p w14:paraId="183DA96A" w14:textId="77777777" w:rsidR="00416EA2" w:rsidRPr="005D7FC4" w:rsidRDefault="00416EA2" w:rsidP="005C5CD3">
            <w:pPr>
              <w:jc w:val="both"/>
              <w:rPr>
                <w:lang w:val="lt-LT" w:eastAsia="lt-LT"/>
              </w:rPr>
            </w:pPr>
            <w:r w:rsidRPr="005D7FC4">
              <w:rPr>
                <w:lang w:val="lt-LT" w:eastAsia="lt-LT"/>
              </w:rPr>
              <w:t>Šiame Susitarime nurodyti mokesčių dydžiai atsižvelgiant į realią situaciją gali būti vienašališkai keičiami ar papildyti Nuomotojo sprendimu.</w:t>
            </w:r>
          </w:p>
        </w:tc>
      </w:tr>
    </w:tbl>
    <w:p w14:paraId="578B2B19" w14:textId="77777777" w:rsidR="00416EA2" w:rsidRPr="005D7FC4" w:rsidRDefault="00416EA2" w:rsidP="00416EA2">
      <w:pPr>
        <w:tabs>
          <w:tab w:val="left" w:pos="3261"/>
        </w:tabs>
        <w:jc w:val="both"/>
        <w:rPr>
          <w:lang w:val="lt-LT"/>
        </w:rPr>
      </w:pPr>
    </w:p>
    <w:p w14:paraId="11014004" w14:textId="77777777" w:rsidR="00416EA2" w:rsidRPr="005D7FC4" w:rsidRDefault="00416EA2" w:rsidP="00416EA2">
      <w:pPr>
        <w:tabs>
          <w:tab w:val="left" w:pos="3261"/>
          <w:tab w:val="left" w:pos="5550"/>
        </w:tabs>
        <w:spacing w:line="276" w:lineRule="auto"/>
        <w:ind w:left="567"/>
        <w:rPr>
          <w:rFonts w:eastAsia="Calibri"/>
          <w:b/>
          <w:lang w:val="lt-LT"/>
        </w:rPr>
      </w:pPr>
      <w:r w:rsidRPr="005D7FC4">
        <w:rPr>
          <w:rFonts w:eastAsia="Calibri"/>
          <w:b/>
          <w:lang w:val="lt-LT"/>
        </w:rPr>
        <w:t>Nuomotojo vardu:</w:t>
      </w:r>
      <w:r w:rsidRPr="005D7FC4">
        <w:rPr>
          <w:rFonts w:eastAsia="Calibri"/>
          <w:b/>
          <w:lang w:val="lt-LT"/>
        </w:rPr>
        <w:tab/>
        <w:t xml:space="preserve">           </w:t>
      </w:r>
      <w:r w:rsidRPr="005D7FC4">
        <w:rPr>
          <w:rFonts w:eastAsia="Calibri"/>
          <w:b/>
          <w:lang w:val="lt-LT"/>
        </w:rPr>
        <w:tab/>
        <w:t xml:space="preserve">            Nuomininko vardu:</w:t>
      </w:r>
    </w:p>
    <w:p w14:paraId="78019C70" w14:textId="77777777" w:rsidR="00416EA2" w:rsidRPr="005D7FC4" w:rsidRDefault="00416EA2" w:rsidP="00416EA2">
      <w:pPr>
        <w:ind w:left="5954"/>
        <w:rPr>
          <w:lang w:val="lt-LT"/>
        </w:rPr>
      </w:pPr>
    </w:p>
    <w:p w14:paraId="70DB5D5C" w14:textId="77777777" w:rsidR="00416EA2" w:rsidRPr="005D7FC4" w:rsidRDefault="00416EA2" w:rsidP="00416EA2">
      <w:pPr>
        <w:ind w:left="5954"/>
        <w:rPr>
          <w:lang w:val="lt-LT"/>
        </w:rPr>
      </w:pPr>
    </w:p>
    <w:p w14:paraId="2A99892F" w14:textId="77777777" w:rsidR="00416EA2" w:rsidRPr="005D7FC4" w:rsidRDefault="00416EA2" w:rsidP="00416EA2">
      <w:pPr>
        <w:ind w:left="5954"/>
        <w:rPr>
          <w:lang w:val="lt-LT"/>
        </w:rPr>
      </w:pPr>
    </w:p>
    <w:p w14:paraId="5F30A62A" w14:textId="77777777" w:rsidR="00416EA2" w:rsidRPr="005D7FC4" w:rsidRDefault="00416EA2" w:rsidP="00416EA2">
      <w:pPr>
        <w:rPr>
          <w:lang w:val="lt-LT"/>
        </w:rPr>
      </w:pPr>
    </w:p>
    <w:p w14:paraId="68638E25" w14:textId="77777777" w:rsidR="00416EA2" w:rsidRPr="005D7FC4" w:rsidRDefault="00416EA2" w:rsidP="00842DBC">
      <w:pPr>
        <w:ind w:left="4962"/>
        <w:rPr>
          <w:lang w:val="lt-LT"/>
        </w:rPr>
      </w:pPr>
      <w:r w:rsidRPr="005D7FC4">
        <w:rPr>
          <w:lang w:val="lt-LT"/>
        </w:rPr>
        <w:lastRenderedPageBreak/>
        <w:t>Negyvenamųjų patalpų, esančių Universiteto g. 8A, Akademijoje, Kauno r. sav., skirtų naujų, inovatyvių, mokslinių tyrimų ir eksperimentinės plėtros rezultatais veiklą grindžiančių ir /ar testuojančių įmonių veiklai nuomos viešojo konkurso sąlygų priedas Nr. 5</w:t>
      </w:r>
    </w:p>
    <w:p w14:paraId="4E510911" w14:textId="77777777" w:rsidR="00416EA2" w:rsidRPr="005D7FC4" w:rsidRDefault="00416EA2" w:rsidP="00416EA2">
      <w:pPr>
        <w:ind w:left="4820"/>
        <w:rPr>
          <w:b/>
          <w:caps/>
          <w:lang w:val="lt-LT"/>
        </w:rPr>
      </w:pPr>
    </w:p>
    <w:p w14:paraId="15D5B309" w14:textId="77777777" w:rsidR="00416EA2" w:rsidRPr="005D7FC4" w:rsidRDefault="00416EA2" w:rsidP="00416EA2">
      <w:pPr>
        <w:rPr>
          <w:lang w:val="lt-LT"/>
        </w:rPr>
      </w:pPr>
      <w:r w:rsidRPr="005D7FC4">
        <w:rPr>
          <w:lang w:val="lt-LT"/>
        </w:rPr>
        <w:t>Vytauto Didžiojo universitetui</w:t>
      </w:r>
    </w:p>
    <w:p w14:paraId="42421C4A" w14:textId="77777777" w:rsidR="00416EA2" w:rsidRPr="005D7FC4" w:rsidRDefault="00416EA2" w:rsidP="00416EA2">
      <w:pPr>
        <w:spacing w:before="480"/>
        <w:jc w:val="center"/>
        <w:rPr>
          <w:b/>
          <w:lang w:val="lt-LT"/>
        </w:rPr>
      </w:pPr>
      <w:r w:rsidRPr="005D7FC4">
        <w:rPr>
          <w:b/>
          <w:lang w:val="lt-LT"/>
        </w:rPr>
        <w:t>PARAIŠKA</w:t>
      </w:r>
    </w:p>
    <w:p w14:paraId="7D440950" w14:textId="77777777" w:rsidR="00416EA2" w:rsidRPr="005D7FC4" w:rsidRDefault="00416EA2" w:rsidP="00416EA2">
      <w:pPr>
        <w:spacing w:after="240"/>
        <w:jc w:val="center"/>
        <w:rPr>
          <w:b/>
          <w:lang w:val="lt-LT"/>
        </w:rPr>
      </w:pPr>
      <w:r w:rsidRPr="005D7FC4">
        <w:rPr>
          <w:b/>
          <w:lang w:val="lt-LT"/>
        </w:rPr>
        <w:t>DĖL DALIES NEGYVENAMŲJŲ PATALPŲ NUOMOS __________________</w:t>
      </w:r>
    </w:p>
    <w:p w14:paraId="36263860" w14:textId="77777777" w:rsidR="00416EA2" w:rsidRPr="005D7FC4" w:rsidRDefault="00416EA2" w:rsidP="00416EA2">
      <w:pPr>
        <w:widowControl w:val="0"/>
        <w:autoSpaceDE w:val="0"/>
        <w:autoSpaceDN w:val="0"/>
        <w:spacing w:before="68"/>
        <w:ind w:right="305"/>
        <w:jc w:val="center"/>
        <w:rPr>
          <w:b/>
          <w:lang w:val="lt-LT"/>
        </w:rPr>
      </w:pPr>
      <w:r w:rsidRPr="005D7FC4">
        <w:rPr>
          <w:b/>
          <w:lang w:val="lt-LT"/>
        </w:rPr>
        <w:t>PARAIŠKOS A DALIS</w:t>
      </w:r>
    </w:p>
    <w:p w14:paraId="734D8D85" w14:textId="77777777" w:rsidR="00416EA2" w:rsidRPr="005D7FC4" w:rsidRDefault="00416EA2" w:rsidP="00416EA2">
      <w:pPr>
        <w:widowControl w:val="0"/>
        <w:autoSpaceDE w:val="0"/>
        <w:autoSpaceDN w:val="0"/>
        <w:spacing w:before="68"/>
        <w:ind w:right="305"/>
        <w:jc w:val="center"/>
        <w:rPr>
          <w:bCs/>
          <w:i/>
          <w:iCs/>
          <w:lang w:val="lt-LT"/>
        </w:rPr>
      </w:pPr>
      <w:r w:rsidRPr="005D7FC4">
        <w:rPr>
          <w:bCs/>
          <w:i/>
          <w:iCs/>
          <w:lang w:val="lt-LT"/>
        </w:rPr>
        <w:t>(pildo visi konkurso dalyviai)</w:t>
      </w:r>
    </w:p>
    <w:p w14:paraId="013B0E92" w14:textId="77777777" w:rsidR="00416EA2" w:rsidRPr="005D7FC4" w:rsidRDefault="00416EA2" w:rsidP="00416EA2">
      <w:pPr>
        <w:jc w:val="center"/>
        <w:rPr>
          <w:lang w:val="lt-LT"/>
        </w:rPr>
      </w:pPr>
      <w:r w:rsidRPr="005D7FC4">
        <w:rPr>
          <w:lang w:val="lt-LT"/>
        </w:rPr>
        <w:t>_______________</w:t>
      </w:r>
    </w:p>
    <w:p w14:paraId="51AAB634" w14:textId="77777777" w:rsidR="00416EA2" w:rsidRPr="005D7FC4" w:rsidRDefault="00416EA2" w:rsidP="00416EA2">
      <w:pPr>
        <w:jc w:val="center"/>
        <w:rPr>
          <w:sz w:val="20"/>
          <w:szCs w:val="20"/>
          <w:lang w:val="lt-LT"/>
        </w:rPr>
      </w:pPr>
      <w:r w:rsidRPr="005D7FC4">
        <w:rPr>
          <w:sz w:val="20"/>
          <w:szCs w:val="20"/>
          <w:lang w:val="lt-LT"/>
        </w:rPr>
        <w:t>(data)</w:t>
      </w:r>
    </w:p>
    <w:p w14:paraId="1D1CC774" w14:textId="77777777" w:rsidR="00416EA2" w:rsidRPr="005D7FC4" w:rsidRDefault="00416EA2" w:rsidP="00416EA2">
      <w:pPr>
        <w:jc w:val="center"/>
        <w:rPr>
          <w:lang w:val="lt-LT"/>
        </w:rPr>
      </w:pPr>
      <w:r w:rsidRPr="005D7FC4">
        <w:rPr>
          <w:lang w:val="lt-LT"/>
        </w:rPr>
        <w:t>_______________</w:t>
      </w:r>
    </w:p>
    <w:p w14:paraId="741C74EB" w14:textId="77777777" w:rsidR="00416EA2" w:rsidRPr="005D7FC4" w:rsidRDefault="00416EA2" w:rsidP="00416EA2">
      <w:pPr>
        <w:spacing w:after="240"/>
        <w:jc w:val="center"/>
        <w:rPr>
          <w:b/>
          <w:lang w:val="lt-LT"/>
        </w:rPr>
      </w:pPr>
      <w:r w:rsidRPr="005D7FC4">
        <w:rPr>
          <w:sz w:val="20"/>
          <w:szCs w:val="20"/>
          <w:lang w:val="lt-LT"/>
        </w:rPr>
        <w:t>(vieta)</w:t>
      </w:r>
    </w:p>
    <w:tbl>
      <w:tblPr>
        <w:tblStyle w:val="TableGrid"/>
        <w:tblW w:w="0" w:type="auto"/>
        <w:tblLook w:val="04A0" w:firstRow="1" w:lastRow="0" w:firstColumn="1" w:lastColumn="0" w:noHBand="0" w:noVBand="1"/>
      </w:tblPr>
      <w:tblGrid>
        <w:gridCol w:w="4687"/>
        <w:gridCol w:w="4575"/>
      </w:tblGrid>
      <w:tr w:rsidR="00416EA2" w:rsidRPr="005D7FC4" w14:paraId="4E3C5582" w14:textId="77777777" w:rsidTr="005C5CD3">
        <w:tc>
          <w:tcPr>
            <w:tcW w:w="4964" w:type="dxa"/>
          </w:tcPr>
          <w:p w14:paraId="02BE5C07" w14:textId="77777777" w:rsidR="00416EA2" w:rsidRPr="005D7FC4" w:rsidRDefault="00416EA2" w:rsidP="005C5CD3">
            <w:pPr>
              <w:rPr>
                <w:b/>
                <w:sz w:val="20"/>
                <w:szCs w:val="20"/>
                <w:lang w:val="lt-LT" w:eastAsia="lt-LT"/>
              </w:rPr>
            </w:pPr>
            <w:r w:rsidRPr="005D7FC4">
              <w:rPr>
                <w:lang w:val="lt-LT" w:eastAsia="lt-LT"/>
              </w:rPr>
              <w:t xml:space="preserve">Konkurso dalyvio ar jo įgalioto asmens vardas, pavardė, asmens kodas ir gyvenamosios vietos adresas </w:t>
            </w:r>
            <w:r w:rsidRPr="005D7FC4">
              <w:rPr>
                <w:i/>
                <w:lang w:val="lt-LT" w:eastAsia="lt-LT"/>
              </w:rPr>
              <w:t>(šie reikalavimai taikomi fiziniams asmenims)</w:t>
            </w:r>
          </w:p>
        </w:tc>
        <w:tc>
          <w:tcPr>
            <w:tcW w:w="4964" w:type="dxa"/>
          </w:tcPr>
          <w:p w14:paraId="5BDD275F" w14:textId="77777777" w:rsidR="00416EA2" w:rsidRPr="005D7FC4" w:rsidRDefault="00416EA2" w:rsidP="005C5CD3">
            <w:pPr>
              <w:jc w:val="center"/>
              <w:rPr>
                <w:b/>
                <w:sz w:val="20"/>
                <w:szCs w:val="20"/>
                <w:lang w:val="lt-LT" w:eastAsia="lt-LT"/>
              </w:rPr>
            </w:pPr>
          </w:p>
        </w:tc>
      </w:tr>
      <w:tr w:rsidR="00416EA2" w:rsidRPr="005D7FC4" w14:paraId="3B381569" w14:textId="77777777" w:rsidTr="005C5CD3">
        <w:tc>
          <w:tcPr>
            <w:tcW w:w="4964" w:type="dxa"/>
          </w:tcPr>
          <w:p w14:paraId="7BA93F94" w14:textId="77777777" w:rsidR="00416EA2" w:rsidRPr="005D7FC4" w:rsidRDefault="00416EA2" w:rsidP="005C5CD3">
            <w:pPr>
              <w:rPr>
                <w:b/>
                <w:sz w:val="20"/>
                <w:szCs w:val="20"/>
                <w:lang w:val="lt-LT" w:eastAsia="lt-LT"/>
              </w:rPr>
            </w:pPr>
            <w:r w:rsidRPr="005D7FC4">
              <w:rPr>
                <w:lang w:val="lt-LT" w:eastAsia="lt-LT"/>
              </w:rPr>
              <w:t xml:space="preserve">Asmens teisinė forma, pavadinimas, įm. Kodas, PVM kodas ir buveinės adresas </w:t>
            </w:r>
            <w:r w:rsidRPr="005D7FC4">
              <w:rPr>
                <w:i/>
                <w:lang w:val="lt-LT" w:eastAsia="lt-LT"/>
              </w:rPr>
              <w:t>(šie reikalavimai taikomi juridiniams asmenims)</w:t>
            </w:r>
          </w:p>
        </w:tc>
        <w:tc>
          <w:tcPr>
            <w:tcW w:w="4964" w:type="dxa"/>
          </w:tcPr>
          <w:p w14:paraId="26F90B6D" w14:textId="77777777" w:rsidR="00416EA2" w:rsidRPr="005D7FC4" w:rsidRDefault="00416EA2" w:rsidP="005C5CD3">
            <w:pPr>
              <w:jc w:val="center"/>
              <w:rPr>
                <w:b/>
                <w:sz w:val="20"/>
                <w:szCs w:val="20"/>
                <w:lang w:val="lt-LT" w:eastAsia="lt-LT"/>
              </w:rPr>
            </w:pPr>
          </w:p>
        </w:tc>
      </w:tr>
      <w:tr w:rsidR="00416EA2" w:rsidRPr="005D7FC4" w14:paraId="1B4D0024" w14:textId="77777777" w:rsidTr="005C5CD3">
        <w:tc>
          <w:tcPr>
            <w:tcW w:w="4964" w:type="dxa"/>
          </w:tcPr>
          <w:p w14:paraId="719A3B8D" w14:textId="77777777" w:rsidR="00416EA2" w:rsidRPr="005D7FC4" w:rsidRDefault="00416EA2" w:rsidP="005C5CD3">
            <w:pPr>
              <w:rPr>
                <w:b/>
                <w:sz w:val="20"/>
                <w:szCs w:val="20"/>
                <w:lang w:val="lt-LT" w:eastAsia="lt-LT"/>
              </w:rPr>
            </w:pPr>
            <w:r w:rsidRPr="005D7FC4">
              <w:rPr>
                <w:lang w:val="lt-LT" w:eastAsia="lt-LT"/>
              </w:rPr>
              <w:t>Kontaktinio asmens telefono numeris, elektroninio pašto adresas</w:t>
            </w:r>
          </w:p>
        </w:tc>
        <w:tc>
          <w:tcPr>
            <w:tcW w:w="4964" w:type="dxa"/>
          </w:tcPr>
          <w:p w14:paraId="44EB8B54" w14:textId="77777777" w:rsidR="00416EA2" w:rsidRPr="005D7FC4" w:rsidRDefault="00416EA2" w:rsidP="005C5CD3">
            <w:pPr>
              <w:jc w:val="center"/>
              <w:rPr>
                <w:b/>
                <w:sz w:val="20"/>
                <w:szCs w:val="20"/>
                <w:lang w:val="lt-LT" w:eastAsia="lt-LT"/>
              </w:rPr>
            </w:pPr>
          </w:p>
        </w:tc>
      </w:tr>
      <w:tr w:rsidR="00416EA2" w:rsidRPr="005D7FC4" w14:paraId="68742DDF" w14:textId="77777777" w:rsidTr="005C5CD3">
        <w:tc>
          <w:tcPr>
            <w:tcW w:w="4964" w:type="dxa"/>
          </w:tcPr>
          <w:p w14:paraId="740B2AC2" w14:textId="77777777" w:rsidR="00416EA2" w:rsidRPr="005D7FC4" w:rsidRDefault="00416EA2" w:rsidP="005C5CD3">
            <w:pPr>
              <w:rPr>
                <w:b/>
                <w:sz w:val="20"/>
                <w:szCs w:val="20"/>
                <w:lang w:val="lt-LT" w:eastAsia="lt-LT"/>
              </w:rPr>
            </w:pPr>
            <w:r w:rsidRPr="005D7FC4">
              <w:rPr>
                <w:lang w:val="lt-LT" w:eastAsia="lt-LT"/>
              </w:rPr>
              <w:t xml:space="preserve">Siūlomas konkretus nuompinigių dydis </w:t>
            </w:r>
            <w:r w:rsidRPr="005D7FC4">
              <w:rPr>
                <w:b/>
                <w:u w:val="single"/>
                <w:lang w:val="lt-LT" w:eastAsia="lt-LT"/>
              </w:rPr>
              <w:t xml:space="preserve">Eur be PVM/1 kv. m </w:t>
            </w:r>
          </w:p>
        </w:tc>
        <w:tc>
          <w:tcPr>
            <w:tcW w:w="4964" w:type="dxa"/>
          </w:tcPr>
          <w:p w14:paraId="6B7451D4" w14:textId="77777777" w:rsidR="00416EA2" w:rsidRPr="005D7FC4" w:rsidRDefault="00416EA2" w:rsidP="005C5CD3">
            <w:pPr>
              <w:jc w:val="center"/>
              <w:rPr>
                <w:b/>
                <w:sz w:val="20"/>
                <w:szCs w:val="20"/>
                <w:lang w:val="lt-LT" w:eastAsia="lt-LT"/>
              </w:rPr>
            </w:pPr>
          </w:p>
        </w:tc>
      </w:tr>
      <w:tr w:rsidR="00416EA2" w:rsidRPr="005D7FC4" w14:paraId="5AD234D3" w14:textId="77777777" w:rsidTr="005C5CD3">
        <w:tc>
          <w:tcPr>
            <w:tcW w:w="4964" w:type="dxa"/>
          </w:tcPr>
          <w:p w14:paraId="4C10A797" w14:textId="77777777" w:rsidR="00416EA2" w:rsidRPr="005D7FC4" w:rsidRDefault="00416EA2" w:rsidP="005C5CD3">
            <w:pPr>
              <w:rPr>
                <w:b/>
                <w:sz w:val="20"/>
                <w:szCs w:val="20"/>
                <w:lang w:val="lt-LT" w:eastAsia="lt-LT"/>
              </w:rPr>
            </w:pPr>
            <w:r w:rsidRPr="005D7FC4">
              <w:rPr>
                <w:lang w:val="lt-LT" w:eastAsia="lt-LT"/>
              </w:rPr>
              <w:t>Paaiškinimas, kokiam tikslui konkurso dalyvis naudos nuomojamą turtą</w:t>
            </w:r>
          </w:p>
        </w:tc>
        <w:tc>
          <w:tcPr>
            <w:tcW w:w="4964" w:type="dxa"/>
          </w:tcPr>
          <w:p w14:paraId="35FA350E" w14:textId="77777777" w:rsidR="00416EA2" w:rsidRPr="005D7FC4" w:rsidRDefault="00416EA2" w:rsidP="005C5CD3">
            <w:pPr>
              <w:jc w:val="center"/>
              <w:rPr>
                <w:b/>
                <w:sz w:val="20"/>
                <w:szCs w:val="20"/>
                <w:lang w:val="lt-LT" w:eastAsia="lt-LT"/>
              </w:rPr>
            </w:pPr>
          </w:p>
        </w:tc>
      </w:tr>
      <w:tr w:rsidR="00416EA2" w:rsidRPr="005D7FC4" w14:paraId="64C429A9" w14:textId="77777777" w:rsidTr="005C5CD3">
        <w:trPr>
          <w:trHeight w:val="844"/>
        </w:trPr>
        <w:tc>
          <w:tcPr>
            <w:tcW w:w="4964" w:type="dxa"/>
          </w:tcPr>
          <w:p w14:paraId="4D415B38" w14:textId="77777777" w:rsidR="00416EA2" w:rsidRPr="005D7FC4" w:rsidRDefault="00416EA2" w:rsidP="005C5CD3">
            <w:pPr>
              <w:rPr>
                <w:lang w:val="lt-LT" w:eastAsia="lt-LT"/>
              </w:rPr>
            </w:pPr>
            <w:r w:rsidRPr="005D7FC4">
              <w:rPr>
                <w:lang w:val="lt-LT" w:eastAsia="lt-LT"/>
              </w:rPr>
              <w:t>Konkurso dalyvio ar jo įgalioto asmens sąskaitos rekvizitai, į kurią bus pervestas grąžintinas pradinis įnašas, rekvizitai</w:t>
            </w:r>
          </w:p>
        </w:tc>
        <w:tc>
          <w:tcPr>
            <w:tcW w:w="4964" w:type="dxa"/>
          </w:tcPr>
          <w:p w14:paraId="5F5541A4" w14:textId="77777777" w:rsidR="00416EA2" w:rsidRPr="005D7FC4" w:rsidRDefault="00416EA2" w:rsidP="005C5CD3">
            <w:pPr>
              <w:jc w:val="center"/>
              <w:rPr>
                <w:b/>
                <w:sz w:val="20"/>
                <w:szCs w:val="20"/>
                <w:lang w:val="lt-LT" w:eastAsia="lt-LT"/>
              </w:rPr>
            </w:pPr>
          </w:p>
        </w:tc>
      </w:tr>
    </w:tbl>
    <w:p w14:paraId="547F269D" w14:textId="77777777" w:rsidR="00416EA2" w:rsidRPr="005D7FC4" w:rsidRDefault="00416EA2" w:rsidP="00416EA2">
      <w:pPr>
        <w:spacing w:before="240" w:after="240"/>
        <w:ind w:firstLine="851"/>
        <w:jc w:val="both"/>
        <w:rPr>
          <w:lang w:val="lt-LT"/>
        </w:rPr>
      </w:pPr>
      <w:r w:rsidRPr="005D7FC4">
        <w:rPr>
          <w:lang w:val="lt-LT"/>
        </w:rPr>
        <w:t>Su Vytauto Didžiojo universiteto vykdomo turto_______________ nuomos viešojo konkurso sąlygomis, paskelbtomis viešai,</w:t>
      </w:r>
      <w:r w:rsidRPr="005D7FC4">
        <w:rPr>
          <w:b/>
          <w:lang w:val="lt-LT"/>
        </w:rPr>
        <w:t xml:space="preserve"> </w:t>
      </w:r>
      <w:r w:rsidRPr="005D7FC4">
        <w:rPr>
          <w:lang w:val="lt-LT"/>
        </w:rPr>
        <w:t xml:space="preserve">susipažinome ir pretenzijų dėl jų neturime. </w:t>
      </w:r>
    </w:p>
    <w:p w14:paraId="2CF9364B" w14:textId="77777777" w:rsidR="00416EA2" w:rsidRPr="005D7FC4" w:rsidRDefault="00416EA2" w:rsidP="00416EA2">
      <w:pPr>
        <w:spacing w:after="240"/>
        <w:ind w:firstLine="851"/>
        <w:jc w:val="both"/>
        <w:rPr>
          <w:lang w:val="lt-LT"/>
        </w:rPr>
      </w:pPr>
      <w:r w:rsidRPr="005D7FC4">
        <w:rPr>
          <w:lang w:val="lt-LT"/>
        </w:rPr>
        <w:t xml:space="preserve">Pažymime, kad turime ________________ metų veiklos patirtį. </w:t>
      </w:r>
    </w:p>
    <w:p w14:paraId="6FA4AC3E" w14:textId="77777777" w:rsidR="00416EA2" w:rsidRPr="005D7FC4" w:rsidRDefault="00416EA2" w:rsidP="00416EA2">
      <w:pPr>
        <w:spacing w:after="240"/>
        <w:ind w:firstLine="851"/>
        <w:jc w:val="both"/>
        <w:rPr>
          <w:b/>
          <w:lang w:val="lt-LT"/>
        </w:rPr>
      </w:pPr>
      <w:r w:rsidRPr="005D7FC4">
        <w:rPr>
          <w:lang w:val="lt-LT"/>
        </w:rPr>
        <w:t>Nuomojamas patalpas naudosime tik _______________ veiklai vykdyti. Jose vykdoma veikla atitiks šio viešo nuomos konkurso sąlygų nustatytus reikalavimus.</w:t>
      </w:r>
    </w:p>
    <w:p w14:paraId="1B70ADED" w14:textId="77777777" w:rsidR="00416EA2" w:rsidRPr="005D7FC4" w:rsidRDefault="00416EA2" w:rsidP="00416EA2">
      <w:pPr>
        <w:spacing w:after="360"/>
        <w:ind w:firstLine="709"/>
        <w:jc w:val="both"/>
        <w:rPr>
          <w:i/>
          <w:lang w:val="lt-LT"/>
        </w:rPr>
      </w:pPr>
      <w:r w:rsidRPr="005D7FC4">
        <w:rPr>
          <w:b/>
          <w:lang w:val="lt-LT"/>
        </w:rPr>
        <w:t xml:space="preserve">PRIDEDAMA: </w:t>
      </w:r>
      <w:r w:rsidRPr="005D7FC4">
        <w:rPr>
          <w:i/>
          <w:lang w:val="lt-LT"/>
        </w:rPr>
        <w:t xml:space="preserve">(nurodomi pagal konkurso sąlygas pridedami dokumentai).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416EA2" w:rsidRPr="005D7FC4" w14:paraId="3C61872D" w14:textId="77777777" w:rsidTr="005C5CD3">
        <w:tc>
          <w:tcPr>
            <w:tcW w:w="2972" w:type="dxa"/>
            <w:tcBorders>
              <w:bottom w:val="single" w:sz="4" w:space="0" w:color="auto"/>
            </w:tcBorders>
          </w:tcPr>
          <w:p w14:paraId="4CCD2A0C" w14:textId="77777777" w:rsidR="00416EA2" w:rsidRPr="005D7FC4" w:rsidRDefault="00416EA2" w:rsidP="005C5CD3">
            <w:pPr>
              <w:jc w:val="both"/>
              <w:rPr>
                <w:lang w:val="lt-LT" w:eastAsia="lt-LT"/>
              </w:rPr>
            </w:pPr>
          </w:p>
        </w:tc>
        <w:tc>
          <w:tcPr>
            <w:tcW w:w="1050" w:type="dxa"/>
          </w:tcPr>
          <w:p w14:paraId="75D2FD1A" w14:textId="77777777" w:rsidR="00416EA2" w:rsidRPr="005D7FC4" w:rsidRDefault="00416EA2" w:rsidP="005C5CD3">
            <w:pPr>
              <w:jc w:val="both"/>
              <w:rPr>
                <w:lang w:val="lt-LT" w:eastAsia="lt-LT"/>
              </w:rPr>
            </w:pPr>
          </w:p>
        </w:tc>
        <w:tc>
          <w:tcPr>
            <w:tcW w:w="1431" w:type="dxa"/>
            <w:tcBorders>
              <w:bottom w:val="single" w:sz="4" w:space="0" w:color="auto"/>
            </w:tcBorders>
          </w:tcPr>
          <w:p w14:paraId="3A44BA1E" w14:textId="77777777" w:rsidR="00416EA2" w:rsidRPr="005D7FC4" w:rsidRDefault="00416EA2" w:rsidP="005C5CD3">
            <w:pPr>
              <w:jc w:val="both"/>
              <w:rPr>
                <w:lang w:val="lt-LT" w:eastAsia="lt-LT"/>
              </w:rPr>
            </w:pPr>
          </w:p>
        </w:tc>
        <w:tc>
          <w:tcPr>
            <w:tcW w:w="1051" w:type="dxa"/>
          </w:tcPr>
          <w:p w14:paraId="79A4EB7C" w14:textId="77777777" w:rsidR="00416EA2" w:rsidRPr="005D7FC4" w:rsidRDefault="00416EA2" w:rsidP="005C5CD3">
            <w:pPr>
              <w:jc w:val="both"/>
              <w:rPr>
                <w:lang w:val="lt-LT" w:eastAsia="lt-LT"/>
              </w:rPr>
            </w:pPr>
          </w:p>
        </w:tc>
        <w:tc>
          <w:tcPr>
            <w:tcW w:w="3414" w:type="dxa"/>
            <w:tcBorders>
              <w:bottom w:val="single" w:sz="4" w:space="0" w:color="auto"/>
            </w:tcBorders>
          </w:tcPr>
          <w:p w14:paraId="46EAE50A" w14:textId="77777777" w:rsidR="00416EA2" w:rsidRPr="005D7FC4" w:rsidRDefault="00416EA2" w:rsidP="005C5CD3">
            <w:pPr>
              <w:jc w:val="both"/>
              <w:rPr>
                <w:lang w:val="lt-LT" w:eastAsia="lt-LT"/>
              </w:rPr>
            </w:pPr>
          </w:p>
        </w:tc>
      </w:tr>
      <w:tr w:rsidR="00416EA2" w:rsidRPr="005D7FC4" w14:paraId="072AB724" w14:textId="77777777" w:rsidTr="005C5CD3">
        <w:tc>
          <w:tcPr>
            <w:tcW w:w="2972" w:type="dxa"/>
            <w:tcBorders>
              <w:top w:val="single" w:sz="4" w:space="0" w:color="auto"/>
            </w:tcBorders>
          </w:tcPr>
          <w:p w14:paraId="048B9B53" w14:textId="77777777" w:rsidR="00416EA2" w:rsidRPr="005D7FC4" w:rsidRDefault="00416EA2" w:rsidP="005C5CD3">
            <w:pPr>
              <w:jc w:val="center"/>
              <w:rPr>
                <w:lang w:val="lt-LT" w:eastAsia="lt-LT"/>
              </w:rPr>
            </w:pPr>
            <w:r w:rsidRPr="005D7FC4">
              <w:rPr>
                <w:sz w:val="20"/>
                <w:szCs w:val="20"/>
                <w:lang w:val="lt-LT" w:eastAsia="lt-LT"/>
              </w:rPr>
              <w:t>(Pareigų pavadinimas)</w:t>
            </w:r>
          </w:p>
        </w:tc>
        <w:tc>
          <w:tcPr>
            <w:tcW w:w="1050" w:type="dxa"/>
          </w:tcPr>
          <w:p w14:paraId="7AD267AF" w14:textId="77777777" w:rsidR="00416EA2" w:rsidRPr="005D7FC4" w:rsidRDefault="00416EA2" w:rsidP="005C5CD3">
            <w:pPr>
              <w:jc w:val="both"/>
              <w:rPr>
                <w:lang w:val="lt-LT" w:eastAsia="lt-LT"/>
              </w:rPr>
            </w:pPr>
          </w:p>
        </w:tc>
        <w:tc>
          <w:tcPr>
            <w:tcW w:w="1431" w:type="dxa"/>
            <w:tcBorders>
              <w:top w:val="single" w:sz="4" w:space="0" w:color="auto"/>
            </w:tcBorders>
          </w:tcPr>
          <w:p w14:paraId="74E0AF0A" w14:textId="77777777" w:rsidR="00416EA2" w:rsidRPr="005D7FC4" w:rsidRDefault="00416EA2" w:rsidP="005C5CD3">
            <w:pPr>
              <w:jc w:val="center"/>
              <w:rPr>
                <w:lang w:val="lt-LT" w:eastAsia="lt-LT"/>
              </w:rPr>
            </w:pPr>
            <w:r w:rsidRPr="005D7FC4">
              <w:rPr>
                <w:sz w:val="20"/>
                <w:szCs w:val="20"/>
                <w:lang w:val="lt-LT" w:eastAsia="lt-LT"/>
              </w:rPr>
              <w:t>(parašas)</w:t>
            </w:r>
          </w:p>
        </w:tc>
        <w:tc>
          <w:tcPr>
            <w:tcW w:w="1051" w:type="dxa"/>
          </w:tcPr>
          <w:p w14:paraId="6AA8063F" w14:textId="77777777" w:rsidR="00416EA2" w:rsidRPr="005D7FC4" w:rsidRDefault="00416EA2" w:rsidP="005C5CD3">
            <w:pPr>
              <w:jc w:val="both"/>
              <w:rPr>
                <w:lang w:val="lt-LT" w:eastAsia="lt-LT"/>
              </w:rPr>
            </w:pPr>
          </w:p>
        </w:tc>
        <w:tc>
          <w:tcPr>
            <w:tcW w:w="3414" w:type="dxa"/>
            <w:tcBorders>
              <w:top w:val="single" w:sz="4" w:space="0" w:color="auto"/>
            </w:tcBorders>
          </w:tcPr>
          <w:p w14:paraId="4B048337" w14:textId="77777777" w:rsidR="00416EA2" w:rsidRPr="005D7FC4" w:rsidRDefault="00416EA2" w:rsidP="005C5CD3">
            <w:pPr>
              <w:jc w:val="center"/>
              <w:rPr>
                <w:lang w:val="lt-LT" w:eastAsia="lt-LT"/>
              </w:rPr>
            </w:pPr>
            <w:r w:rsidRPr="005D7FC4">
              <w:rPr>
                <w:sz w:val="20"/>
                <w:szCs w:val="20"/>
                <w:lang w:val="lt-LT" w:eastAsia="lt-LT"/>
              </w:rPr>
              <w:t>(vardas ir pavardė)</w:t>
            </w:r>
          </w:p>
        </w:tc>
      </w:tr>
    </w:tbl>
    <w:p w14:paraId="0CC0919C" w14:textId="77777777" w:rsidR="00416EA2" w:rsidRPr="005D7FC4" w:rsidRDefault="00416EA2" w:rsidP="00416EA2">
      <w:pPr>
        <w:widowControl w:val="0"/>
        <w:autoSpaceDE w:val="0"/>
        <w:autoSpaceDN w:val="0"/>
        <w:spacing w:before="68" w:after="240"/>
        <w:ind w:right="305"/>
        <w:rPr>
          <w:b/>
          <w:lang w:val="lt-LT"/>
        </w:rPr>
      </w:pPr>
    </w:p>
    <w:p w14:paraId="529EC39F" w14:textId="77777777" w:rsidR="00416EA2" w:rsidRPr="005D7FC4" w:rsidRDefault="00416EA2" w:rsidP="00416EA2">
      <w:pPr>
        <w:widowControl w:val="0"/>
        <w:autoSpaceDE w:val="0"/>
        <w:autoSpaceDN w:val="0"/>
        <w:spacing w:before="68" w:after="240"/>
        <w:ind w:right="305"/>
        <w:jc w:val="center"/>
        <w:rPr>
          <w:b/>
          <w:lang w:val="lt-LT"/>
        </w:rPr>
      </w:pPr>
      <w:r w:rsidRPr="005D7FC4">
        <w:rPr>
          <w:b/>
          <w:lang w:val="lt-LT"/>
        </w:rPr>
        <w:lastRenderedPageBreak/>
        <w:t>PARAIŠKOS B DALIS</w:t>
      </w:r>
    </w:p>
    <w:p w14:paraId="2FC37C36" w14:textId="77777777" w:rsidR="00416EA2" w:rsidRPr="005D7FC4" w:rsidRDefault="00416EA2" w:rsidP="00416EA2">
      <w:pPr>
        <w:spacing w:after="100" w:afterAutospacing="1"/>
        <w:ind w:left="420"/>
        <w:textAlignment w:val="baseline"/>
        <w:rPr>
          <w:bCs/>
          <w:i/>
          <w:iCs/>
          <w:lang w:val="lt-LT" w:eastAsia="lt-LT"/>
        </w:rPr>
      </w:pPr>
      <w:r w:rsidRPr="005D7FC4">
        <w:rPr>
          <w:bCs/>
          <w:i/>
          <w:iCs/>
          <w:lang w:val="lt-LT" w:eastAsia="lt-LT"/>
        </w:rPr>
        <w:t>(Pildoma tik Universiteto turto, esančio Universiteto g. 8A, Akademija, nuomos Konkurso atveju)</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961"/>
      </w:tblGrid>
      <w:tr w:rsidR="00416EA2" w:rsidRPr="005D7FC4" w14:paraId="16220BFA" w14:textId="77777777" w:rsidTr="005C5CD3">
        <w:trPr>
          <w:trHeight w:val="388"/>
        </w:trPr>
        <w:tc>
          <w:tcPr>
            <w:tcW w:w="4644" w:type="dxa"/>
          </w:tcPr>
          <w:p w14:paraId="7980E819" w14:textId="77777777" w:rsidR="00416EA2" w:rsidRPr="005D7FC4" w:rsidRDefault="00416EA2" w:rsidP="005C5CD3">
            <w:pPr>
              <w:ind w:left="104"/>
              <w:rPr>
                <w:lang w:val="lt-LT"/>
              </w:rPr>
            </w:pPr>
            <w:r w:rsidRPr="005D7FC4">
              <w:rPr>
                <w:b/>
                <w:lang w:val="lt-LT"/>
              </w:rPr>
              <w:t>Konkurso dalyvio pavadinimas</w:t>
            </w:r>
          </w:p>
        </w:tc>
        <w:tc>
          <w:tcPr>
            <w:tcW w:w="4961" w:type="dxa"/>
          </w:tcPr>
          <w:p w14:paraId="61550808" w14:textId="77777777" w:rsidR="00416EA2" w:rsidRPr="005D7FC4" w:rsidRDefault="00416EA2" w:rsidP="005C5CD3">
            <w:pPr>
              <w:widowControl w:val="0"/>
              <w:tabs>
                <w:tab w:val="left" w:pos="1328"/>
              </w:tabs>
              <w:autoSpaceDE w:val="0"/>
              <w:autoSpaceDN w:val="0"/>
              <w:spacing w:line="265" w:lineRule="exact"/>
              <w:ind w:left="108"/>
              <w:rPr>
                <w:szCs w:val="22"/>
                <w:lang w:val="lt-LT"/>
              </w:rPr>
            </w:pPr>
          </w:p>
        </w:tc>
      </w:tr>
      <w:tr w:rsidR="00416EA2" w:rsidRPr="005D7FC4" w14:paraId="41AAC405" w14:textId="77777777" w:rsidTr="005C5CD3">
        <w:trPr>
          <w:trHeight w:val="393"/>
        </w:trPr>
        <w:tc>
          <w:tcPr>
            <w:tcW w:w="4644" w:type="dxa"/>
          </w:tcPr>
          <w:p w14:paraId="33322CF8" w14:textId="77777777" w:rsidR="00416EA2" w:rsidRPr="005D7FC4" w:rsidRDefault="00416EA2" w:rsidP="005C5CD3">
            <w:pPr>
              <w:ind w:left="278" w:hanging="174"/>
              <w:rPr>
                <w:b/>
                <w:lang w:val="lt-LT"/>
              </w:rPr>
            </w:pPr>
            <w:r w:rsidRPr="005D7FC4">
              <w:rPr>
                <w:b/>
                <w:lang w:val="lt-LT"/>
              </w:rPr>
              <w:t>Pagrindinės veiklos rūšies kodas (EVRK)</w:t>
            </w:r>
          </w:p>
          <w:p w14:paraId="26F3F3F2" w14:textId="77777777" w:rsidR="00416EA2" w:rsidRPr="005D7FC4" w:rsidRDefault="00416EA2" w:rsidP="005C5CD3">
            <w:pPr>
              <w:widowControl w:val="0"/>
              <w:autoSpaceDE w:val="0"/>
              <w:autoSpaceDN w:val="0"/>
              <w:rPr>
                <w:sz w:val="22"/>
                <w:szCs w:val="22"/>
                <w:lang w:val="lt-LT"/>
              </w:rPr>
            </w:pPr>
          </w:p>
        </w:tc>
        <w:tc>
          <w:tcPr>
            <w:tcW w:w="4961" w:type="dxa"/>
          </w:tcPr>
          <w:p w14:paraId="77E25A2F" w14:textId="77777777" w:rsidR="00416EA2" w:rsidRPr="005D7FC4" w:rsidRDefault="00416EA2" w:rsidP="005C5CD3">
            <w:pPr>
              <w:widowControl w:val="0"/>
              <w:tabs>
                <w:tab w:val="left" w:pos="1328"/>
              </w:tabs>
              <w:autoSpaceDE w:val="0"/>
              <w:autoSpaceDN w:val="0"/>
              <w:spacing w:line="268" w:lineRule="exact"/>
              <w:ind w:left="108"/>
              <w:rPr>
                <w:szCs w:val="22"/>
                <w:lang w:val="lt-LT"/>
              </w:rPr>
            </w:pPr>
          </w:p>
        </w:tc>
      </w:tr>
    </w:tbl>
    <w:p w14:paraId="4F2ED2E6" w14:textId="77777777" w:rsidR="00416EA2" w:rsidRPr="005D7FC4" w:rsidRDefault="00416EA2" w:rsidP="00416EA2">
      <w:pPr>
        <w:ind w:left="278"/>
        <w:rPr>
          <w:b/>
          <w:lang w:val="lt-LT"/>
        </w:rPr>
      </w:pPr>
    </w:p>
    <w:p w14:paraId="525DAEA6" w14:textId="77777777" w:rsidR="00416EA2" w:rsidRPr="005D7FC4" w:rsidRDefault="00416EA2" w:rsidP="00416EA2">
      <w:pPr>
        <w:ind w:left="278"/>
        <w:rPr>
          <w:lang w:val="lt-LT"/>
        </w:rPr>
      </w:pPr>
      <w:r w:rsidRPr="005D7FC4">
        <w:rPr>
          <w:b/>
          <w:lang w:val="lt-LT"/>
        </w:rPr>
        <w:t xml:space="preserve">Konkurso dalyvis yra </w:t>
      </w:r>
      <w:r w:rsidRPr="005D7FC4">
        <w:rPr>
          <w:b/>
          <w:bCs/>
          <w:lang w:val="lt-LT"/>
        </w:rPr>
        <w:t>(</w:t>
      </w:r>
      <w:r w:rsidRPr="005D7FC4">
        <w:rPr>
          <w:b/>
          <w:bCs/>
          <w:i/>
          <w:lang w:val="lt-LT"/>
        </w:rPr>
        <w:t>tinkamą/-</w:t>
      </w:r>
      <w:proofErr w:type="spellStart"/>
      <w:r w:rsidRPr="005D7FC4">
        <w:rPr>
          <w:b/>
          <w:bCs/>
          <w:i/>
          <w:lang w:val="lt-LT"/>
        </w:rPr>
        <w:t>us</w:t>
      </w:r>
      <w:proofErr w:type="spellEnd"/>
      <w:r w:rsidRPr="005D7FC4">
        <w:rPr>
          <w:b/>
          <w:bCs/>
          <w:i/>
          <w:lang w:val="lt-LT"/>
        </w:rPr>
        <w:t xml:space="preserve"> pažymėti</w:t>
      </w:r>
      <w:r w:rsidRPr="005D7FC4">
        <w:rPr>
          <w:b/>
          <w:bCs/>
          <w:lang w:val="lt-LT"/>
        </w:rPr>
        <w:t>)</w:t>
      </w:r>
      <w:r w:rsidRPr="005D7FC4">
        <w:rPr>
          <w:lang w:val="lt-LT"/>
        </w:rPr>
        <w:t>:</w:t>
      </w:r>
    </w:p>
    <w:p w14:paraId="6F020220" w14:textId="77777777" w:rsidR="00416EA2" w:rsidRPr="005D7FC4" w:rsidRDefault="00416EA2" w:rsidP="00416EA2">
      <w:pPr>
        <w:widowControl w:val="0"/>
        <w:numPr>
          <w:ilvl w:val="0"/>
          <w:numId w:val="4"/>
        </w:numPr>
        <w:tabs>
          <w:tab w:val="left" w:pos="851"/>
          <w:tab w:val="num" w:pos="993"/>
        </w:tabs>
        <w:autoSpaceDE w:val="0"/>
        <w:autoSpaceDN w:val="0"/>
        <w:spacing w:before="15" w:after="160" w:line="287" w:lineRule="exact"/>
        <w:ind w:firstLine="567"/>
        <w:outlineLvl w:val="1"/>
        <w:rPr>
          <w:lang w:val="lt-LT"/>
        </w:rPr>
      </w:pPr>
      <w:r w:rsidRPr="005D7FC4">
        <w:rPr>
          <w:lang w:val="lt-LT"/>
        </w:rPr>
        <w:t>naujai įsikūrusi įmonė (angl.</w:t>
      </w:r>
      <w:r w:rsidRPr="005D7FC4">
        <w:rPr>
          <w:spacing w:val="-1"/>
          <w:lang w:val="lt-LT"/>
        </w:rPr>
        <w:t xml:space="preserve"> </w:t>
      </w:r>
      <w:proofErr w:type="spellStart"/>
      <w:r w:rsidRPr="005D7FC4">
        <w:rPr>
          <w:i/>
          <w:lang w:val="lt-LT"/>
        </w:rPr>
        <w:t>start-up</w:t>
      </w:r>
      <w:proofErr w:type="spellEnd"/>
      <w:r w:rsidRPr="005D7FC4">
        <w:rPr>
          <w:lang w:val="lt-LT"/>
        </w:rPr>
        <w:t>);</w:t>
      </w:r>
    </w:p>
    <w:p w14:paraId="3B186E13" w14:textId="77777777" w:rsidR="00416EA2" w:rsidRPr="005D7FC4" w:rsidRDefault="00416EA2" w:rsidP="00416EA2">
      <w:pPr>
        <w:widowControl w:val="0"/>
        <w:numPr>
          <w:ilvl w:val="0"/>
          <w:numId w:val="4"/>
        </w:numPr>
        <w:tabs>
          <w:tab w:val="left" w:pos="851"/>
          <w:tab w:val="num" w:pos="993"/>
        </w:tabs>
        <w:autoSpaceDE w:val="0"/>
        <w:autoSpaceDN w:val="0"/>
        <w:spacing w:after="160" w:line="270" w:lineRule="exact"/>
        <w:ind w:firstLine="567"/>
        <w:rPr>
          <w:lang w:val="lt-LT"/>
        </w:rPr>
      </w:pPr>
      <w:r w:rsidRPr="005D7FC4">
        <w:rPr>
          <w:lang w:val="lt-LT"/>
        </w:rPr>
        <w:t>„</w:t>
      </w:r>
      <w:proofErr w:type="spellStart"/>
      <w:r w:rsidRPr="005D7FC4">
        <w:rPr>
          <w:lang w:val="lt-LT"/>
        </w:rPr>
        <w:t>pumpurinė</w:t>
      </w:r>
      <w:proofErr w:type="spellEnd"/>
      <w:r w:rsidRPr="005D7FC4">
        <w:rPr>
          <w:lang w:val="lt-LT"/>
        </w:rPr>
        <w:t>“ įmonė (angl.</w:t>
      </w:r>
      <w:r w:rsidRPr="005D7FC4">
        <w:rPr>
          <w:spacing w:val="-2"/>
          <w:lang w:val="lt-LT"/>
        </w:rPr>
        <w:t xml:space="preserve"> </w:t>
      </w:r>
      <w:proofErr w:type="spellStart"/>
      <w:r w:rsidRPr="005D7FC4">
        <w:rPr>
          <w:i/>
          <w:lang w:val="lt-LT"/>
        </w:rPr>
        <w:t>spin-off</w:t>
      </w:r>
      <w:proofErr w:type="spellEnd"/>
      <w:r w:rsidRPr="005D7FC4">
        <w:rPr>
          <w:lang w:val="lt-LT"/>
        </w:rPr>
        <w:t>);</w:t>
      </w:r>
    </w:p>
    <w:p w14:paraId="3343B0D6" w14:textId="77777777" w:rsidR="00416EA2" w:rsidRPr="005D7FC4" w:rsidRDefault="00416EA2" w:rsidP="00416EA2">
      <w:pPr>
        <w:widowControl w:val="0"/>
        <w:numPr>
          <w:ilvl w:val="0"/>
          <w:numId w:val="4"/>
        </w:numPr>
        <w:tabs>
          <w:tab w:val="left" w:pos="851"/>
          <w:tab w:val="num" w:pos="993"/>
        </w:tabs>
        <w:autoSpaceDE w:val="0"/>
        <w:autoSpaceDN w:val="0"/>
        <w:spacing w:before="11" w:after="160" w:line="206" w:lineRule="auto"/>
        <w:ind w:right="304" w:firstLine="567"/>
        <w:jc w:val="both"/>
        <w:outlineLvl w:val="1"/>
        <w:rPr>
          <w:lang w:val="lt-LT"/>
        </w:rPr>
      </w:pPr>
      <w:r w:rsidRPr="005D7FC4">
        <w:rPr>
          <w:lang w:val="lt-LT"/>
        </w:rPr>
        <w:t>Vytauto Didžiojo  universiteto, Kauno technologijos universiteto ar Sveikatos mokslų universiteto Veterinarijos Akademijos studentas arba absolventas (baigimo metai</w:t>
      </w:r>
      <w:r w:rsidRPr="005D7FC4">
        <w:rPr>
          <w:spacing w:val="40"/>
          <w:lang w:val="lt-LT"/>
        </w:rPr>
        <w:softHyphen/>
      </w:r>
      <w:r w:rsidRPr="005D7FC4">
        <w:rPr>
          <w:spacing w:val="40"/>
          <w:lang w:val="lt-LT"/>
        </w:rPr>
        <w:softHyphen/>
      </w:r>
      <w:r w:rsidRPr="005D7FC4">
        <w:rPr>
          <w:spacing w:val="40"/>
          <w:lang w:val="lt-LT"/>
        </w:rPr>
        <w:softHyphen/>
      </w:r>
      <w:r w:rsidRPr="005D7FC4">
        <w:rPr>
          <w:lang w:val="lt-LT"/>
        </w:rPr>
        <w:t>);</w:t>
      </w:r>
    </w:p>
    <w:p w14:paraId="46E3C4BA" w14:textId="77777777" w:rsidR="00416EA2" w:rsidRPr="005D7FC4" w:rsidRDefault="00416EA2" w:rsidP="00416EA2">
      <w:pPr>
        <w:widowControl w:val="0"/>
        <w:numPr>
          <w:ilvl w:val="0"/>
          <w:numId w:val="4"/>
        </w:numPr>
        <w:tabs>
          <w:tab w:val="left" w:pos="548"/>
          <w:tab w:val="left" w:pos="851"/>
          <w:tab w:val="num" w:pos="993"/>
        </w:tabs>
        <w:autoSpaceDE w:val="0"/>
        <w:autoSpaceDN w:val="0"/>
        <w:spacing w:before="73" w:after="160" w:line="223" w:lineRule="auto"/>
        <w:ind w:left="278" w:right="301" w:firstLine="715"/>
        <w:jc w:val="both"/>
        <w:rPr>
          <w:lang w:val="lt-LT"/>
        </w:rPr>
      </w:pPr>
      <w:r w:rsidRPr="005D7FC4">
        <w:rPr>
          <w:lang w:val="lt-LT"/>
        </w:rPr>
        <w:t xml:space="preserve">įmonė veikia </w:t>
      </w:r>
      <w:proofErr w:type="spellStart"/>
      <w:r w:rsidRPr="005D7FC4">
        <w:rPr>
          <w:lang w:val="lt-LT"/>
        </w:rPr>
        <w:t>agro</w:t>
      </w:r>
      <w:proofErr w:type="spellEnd"/>
      <w:r w:rsidRPr="005D7FC4">
        <w:rPr>
          <w:lang w:val="lt-LT"/>
        </w:rPr>
        <w:t xml:space="preserve">-biotechnologijų, bioenergetikos, miškininkystės, maisto technologijų, saugos ir sveikatingumo, aplinkosaugos, socialinių </w:t>
      </w:r>
      <w:proofErr w:type="spellStart"/>
      <w:r w:rsidRPr="005D7FC4">
        <w:rPr>
          <w:lang w:val="lt-LT"/>
        </w:rPr>
        <w:t>agroinovacijų</w:t>
      </w:r>
      <w:proofErr w:type="spellEnd"/>
      <w:r w:rsidRPr="005D7FC4">
        <w:rPr>
          <w:lang w:val="lt-LT"/>
        </w:rPr>
        <w:t xml:space="preserve">, bei kitose su žemės ūkiu susijusiose srityse. </w:t>
      </w:r>
    </w:p>
    <w:p w14:paraId="2AFEFC3F" w14:textId="77777777" w:rsidR="00416EA2" w:rsidRPr="005D7FC4" w:rsidRDefault="00416EA2" w:rsidP="00416EA2">
      <w:pPr>
        <w:spacing w:before="5"/>
        <w:jc w:val="both"/>
        <w:rPr>
          <w:i/>
          <w:lang w:val="lt-LT"/>
        </w:rPr>
      </w:pPr>
    </w:p>
    <w:p w14:paraId="131FCD37" w14:textId="77777777" w:rsidR="00416EA2" w:rsidRPr="005D7FC4" w:rsidRDefault="00416EA2" w:rsidP="00416EA2">
      <w:pPr>
        <w:keepNext/>
        <w:keepLines/>
        <w:spacing w:before="1"/>
        <w:ind w:left="432"/>
        <w:outlineLvl w:val="0"/>
        <w:rPr>
          <w:b/>
          <w:bCs/>
          <w:lang w:val="lt-LT"/>
        </w:rPr>
      </w:pPr>
      <w:r w:rsidRPr="005D7FC4">
        <w:rPr>
          <w:b/>
          <w:bCs/>
          <w:lang w:val="lt-LT"/>
        </w:rPr>
        <w:t>Informacija apie įmonę:</w:t>
      </w:r>
    </w:p>
    <w:p w14:paraId="46105FAB" w14:textId="77777777" w:rsidR="00416EA2" w:rsidRPr="005D7FC4" w:rsidRDefault="00416EA2" w:rsidP="00416EA2">
      <w:pPr>
        <w:spacing w:before="5"/>
        <w:jc w:val="both"/>
        <w:rPr>
          <w:b/>
          <w:lang w:val="lt-LT"/>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9"/>
        <w:gridCol w:w="4971"/>
      </w:tblGrid>
      <w:tr w:rsidR="00416EA2" w:rsidRPr="005D7FC4" w14:paraId="672C9AC3" w14:textId="77777777" w:rsidTr="005C5CD3">
        <w:trPr>
          <w:trHeight w:val="429"/>
        </w:trPr>
        <w:tc>
          <w:tcPr>
            <w:tcW w:w="4779" w:type="dxa"/>
          </w:tcPr>
          <w:p w14:paraId="7D32EECC" w14:textId="77777777" w:rsidR="00416EA2" w:rsidRPr="005D7FC4" w:rsidRDefault="00416EA2" w:rsidP="005C5CD3">
            <w:pPr>
              <w:widowControl w:val="0"/>
              <w:autoSpaceDE w:val="0"/>
              <w:autoSpaceDN w:val="0"/>
              <w:spacing w:line="270" w:lineRule="exact"/>
              <w:ind w:left="112"/>
              <w:rPr>
                <w:b/>
                <w:szCs w:val="22"/>
                <w:lang w:val="lt-LT"/>
              </w:rPr>
            </w:pPr>
            <w:r w:rsidRPr="005D7FC4">
              <w:rPr>
                <w:b/>
                <w:szCs w:val="22"/>
                <w:lang w:val="lt-LT"/>
              </w:rPr>
              <w:t>Įmonės veikla</w:t>
            </w:r>
          </w:p>
        </w:tc>
        <w:tc>
          <w:tcPr>
            <w:tcW w:w="4971" w:type="dxa"/>
          </w:tcPr>
          <w:p w14:paraId="25FFF37C" w14:textId="77777777" w:rsidR="00416EA2" w:rsidRPr="005D7FC4" w:rsidRDefault="00416EA2" w:rsidP="005C5CD3">
            <w:pPr>
              <w:widowControl w:val="0"/>
              <w:autoSpaceDE w:val="0"/>
              <w:autoSpaceDN w:val="0"/>
              <w:spacing w:line="270" w:lineRule="exact"/>
              <w:ind w:left="108"/>
              <w:rPr>
                <w:b/>
                <w:szCs w:val="22"/>
                <w:lang w:val="lt-LT"/>
              </w:rPr>
            </w:pPr>
            <w:r w:rsidRPr="005D7FC4">
              <w:rPr>
                <w:b/>
                <w:szCs w:val="22"/>
                <w:lang w:val="lt-LT"/>
              </w:rPr>
              <w:t>Aprašymas (ne daugiau 3-4 sakinių)</w:t>
            </w:r>
          </w:p>
        </w:tc>
      </w:tr>
      <w:tr w:rsidR="00416EA2" w:rsidRPr="005D7FC4" w14:paraId="6F729671" w14:textId="77777777" w:rsidTr="005C5CD3">
        <w:trPr>
          <w:trHeight w:val="551"/>
        </w:trPr>
        <w:tc>
          <w:tcPr>
            <w:tcW w:w="4779" w:type="dxa"/>
          </w:tcPr>
          <w:p w14:paraId="353A05F4" w14:textId="77777777" w:rsidR="00416EA2" w:rsidRPr="005D7FC4" w:rsidRDefault="00416EA2" w:rsidP="005C5CD3">
            <w:pPr>
              <w:widowControl w:val="0"/>
              <w:tabs>
                <w:tab w:val="left" w:pos="1353"/>
                <w:tab w:val="left" w:pos="2405"/>
                <w:tab w:val="left" w:pos="3818"/>
              </w:tabs>
              <w:autoSpaceDE w:val="0"/>
              <w:autoSpaceDN w:val="0"/>
              <w:spacing w:line="268" w:lineRule="exact"/>
              <w:ind w:left="112"/>
              <w:rPr>
                <w:szCs w:val="22"/>
                <w:lang w:val="lt-LT"/>
              </w:rPr>
            </w:pPr>
            <w:r w:rsidRPr="005D7FC4">
              <w:rPr>
                <w:szCs w:val="22"/>
                <w:lang w:val="lt-LT"/>
              </w:rPr>
              <w:t>Produktas/</w:t>
            </w:r>
            <w:r w:rsidRPr="005D7FC4">
              <w:rPr>
                <w:szCs w:val="22"/>
                <w:lang w:val="lt-LT"/>
              </w:rPr>
              <w:tab/>
              <w:t>paslauga</w:t>
            </w:r>
            <w:r w:rsidRPr="005D7FC4">
              <w:rPr>
                <w:szCs w:val="22"/>
                <w:lang w:val="lt-LT"/>
              </w:rPr>
              <w:tab/>
              <w:t>(pagrindinės</w:t>
            </w:r>
            <w:r w:rsidRPr="005D7FC4">
              <w:rPr>
                <w:szCs w:val="22"/>
                <w:lang w:val="lt-LT"/>
              </w:rPr>
              <w:tab/>
              <w:t>savybės,</w:t>
            </w:r>
          </w:p>
          <w:p w14:paraId="0E0336B0" w14:textId="77777777" w:rsidR="00416EA2" w:rsidRPr="005D7FC4" w:rsidRDefault="00416EA2" w:rsidP="005C5CD3">
            <w:pPr>
              <w:widowControl w:val="0"/>
              <w:autoSpaceDE w:val="0"/>
              <w:autoSpaceDN w:val="0"/>
              <w:spacing w:line="264" w:lineRule="exact"/>
              <w:ind w:left="112"/>
              <w:rPr>
                <w:szCs w:val="22"/>
                <w:lang w:val="lt-LT"/>
              </w:rPr>
            </w:pPr>
            <w:r w:rsidRPr="005D7FC4">
              <w:rPr>
                <w:szCs w:val="22"/>
                <w:lang w:val="lt-LT"/>
              </w:rPr>
              <w:t>naudojamos technologijos).</w:t>
            </w:r>
          </w:p>
        </w:tc>
        <w:tc>
          <w:tcPr>
            <w:tcW w:w="4971" w:type="dxa"/>
          </w:tcPr>
          <w:p w14:paraId="2C55B7A2" w14:textId="77777777" w:rsidR="00416EA2" w:rsidRPr="005D7FC4" w:rsidRDefault="00416EA2" w:rsidP="005C5CD3">
            <w:pPr>
              <w:widowControl w:val="0"/>
              <w:autoSpaceDE w:val="0"/>
              <w:autoSpaceDN w:val="0"/>
              <w:rPr>
                <w:sz w:val="22"/>
                <w:szCs w:val="22"/>
                <w:lang w:val="lt-LT"/>
              </w:rPr>
            </w:pPr>
          </w:p>
        </w:tc>
      </w:tr>
      <w:tr w:rsidR="00416EA2" w:rsidRPr="005D7FC4" w14:paraId="45119FDD" w14:textId="77777777" w:rsidTr="005C5CD3">
        <w:trPr>
          <w:trHeight w:val="275"/>
        </w:trPr>
        <w:tc>
          <w:tcPr>
            <w:tcW w:w="4779" w:type="dxa"/>
          </w:tcPr>
          <w:p w14:paraId="1A027007" w14:textId="77777777" w:rsidR="00416EA2" w:rsidRPr="005D7FC4" w:rsidRDefault="00416EA2" w:rsidP="005C5CD3">
            <w:pPr>
              <w:widowControl w:val="0"/>
              <w:autoSpaceDE w:val="0"/>
              <w:autoSpaceDN w:val="0"/>
              <w:spacing w:line="256" w:lineRule="exact"/>
              <w:ind w:left="112"/>
              <w:rPr>
                <w:szCs w:val="22"/>
                <w:lang w:val="lt-LT"/>
              </w:rPr>
            </w:pPr>
            <w:r w:rsidRPr="005D7FC4">
              <w:rPr>
                <w:szCs w:val="22"/>
                <w:lang w:val="lt-LT"/>
              </w:rPr>
              <w:t>Kiek darbuotojų dirba įmonėje?</w:t>
            </w:r>
          </w:p>
        </w:tc>
        <w:tc>
          <w:tcPr>
            <w:tcW w:w="4971" w:type="dxa"/>
          </w:tcPr>
          <w:p w14:paraId="6A90837F" w14:textId="77777777" w:rsidR="00416EA2" w:rsidRPr="005D7FC4" w:rsidRDefault="00416EA2" w:rsidP="005C5CD3">
            <w:pPr>
              <w:widowControl w:val="0"/>
              <w:autoSpaceDE w:val="0"/>
              <w:autoSpaceDN w:val="0"/>
              <w:rPr>
                <w:sz w:val="20"/>
                <w:szCs w:val="22"/>
                <w:lang w:val="lt-LT"/>
              </w:rPr>
            </w:pPr>
          </w:p>
        </w:tc>
      </w:tr>
      <w:tr w:rsidR="00416EA2" w:rsidRPr="005D7FC4" w14:paraId="07994950" w14:textId="77777777" w:rsidTr="005C5CD3">
        <w:trPr>
          <w:trHeight w:val="1113"/>
        </w:trPr>
        <w:tc>
          <w:tcPr>
            <w:tcW w:w="4779" w:type="dxa"/>
          </w:tcPr>
          <w:p w14:paraId="502EBD5F" w14:textId="77777777" w:rsidR="00416EA2" w:rsidRPr="005D7FC4" w:rsidRDefault="00416EA2" w:rsidP="005C5CD3">
            <w:pPr>
              <w:widowControl w:val="0"/>
              <w:tabs>
                <w:tab w:val="left" w:pos="613"/>
                <w:tab w:val="left" w:pos="1235"/>
                <w:tab w:val="left" w:pos="2177"/>
              </w:tabs>
              <w:autoSpaceDE w:val="0"/>
              <w:autoSpaceDN w:val="0"/>
              <w:ind w:left="112" w:right="125"/>
              <w:rPr>
                <w:szCs w:val="22"/>
                <w:lang w:val="lt-LT"/>
              </w:rPr>
            </w:pPr>
            <w:r w:rsidRPr="005D7FC4">
              <w:rPr>
                <w:szCs w:val="22"/>
                <w:lang w:val="lt-LT"/>
              </w:rPr>
              <w:t>Ar</w:t>
            </w:r>
            <w:r w:rsidRPr="005D7FC4">
              <w:rPr>
                <w:szCs w:val="22"/>
                <w:lang w:val="lt-LT"/>
              </w:rPr>
              <w:tab/>
              <w:t>tarp</w:t>
            </w:r>
            <w:r w:rsidRPr="005D7FC4">
              <w:rPr>
                <w:szCs w:val="22"/>
                <w:lang w:val="lt-LT"/>
              </w:rPr>
              <w:tab/>
              <w:t>įmonės</w:t>
            </w:r>
            <w:r w:rsidRPr="005D7FC4">
              <w:rPr>
                <w:szCs w:val="22"/>
                <w:lang w:val="lt-LT"/>
              </w:rPr>
              <w:tab/>
              <w:t>steigėjų/bendrasavininkų, darbuotojų yra mokslo ir studijų</w:t>
            </w:r>
            <w:r w:rsidRPr="005D7FC4">
              <w:rPr>
                <w:spacing w:val="-14"/>
                <w:szCs w:val="22"/>
                <w:lang w:val="lt-LT"/>
              </w:rPr>
              <w:t xml:space="preserve"> </w:t>
            </w:r>
            <w:r w:rsidRPr="005D7FC4">
              <w:rPr>
                <w:szCs w:val="22"/>
                <w:lang w:val="lt-LT"/>
              </w:rPr>
              <w:t>institucijų</w:t>
            </w:r>
          </w:p>
          <w:p w14:paraId="2C23C86B" w14:textId="77777777" w:rsidR="00416EA2" w:rsidRPr="005D7FC4" w:rsidRDefault="00416EA2" w:rsidP="005C5CD3">
            <w:pPr>
              <w:widowControl w:val="0"/>
              <w:autoSpaceDE w:val="0"/>
              <w:autoSpaceDN w:val="0"/>
              <w:spacing w:line="270" w:lineRule="atLeast"/>
              <w:ind w:left="112"/>
              <w:rPr>
                <w:szCs w:val="22"/>
                <w:lang w:val="lt-LT"/>
              </w:rPr>
            </w:pPr>
            <w:r w:rsidRPr="005D7FC4">
              <w:rPr>
                <w:szCs w:val="22"/>
                <w:lang w:val="lt-LT"/>
              </w:rPr>
              <w:t>mokslinių darbuotojų, dėstytojų ar studentų? Jeigu taip, nurodykite detales.</w:t>
            </w:r>
          </w:p>
        </w:tc>
        <w:tc>
          <w:tcPr>
            <w:tcW w:w="4971" w:type="dxa"/>
          </w:tcPr>
          <w:p w14:paraId="73CC81B7" w14:textId="77777777" w:rsidR="00416EA2" w:rsidRPr="005D7FC4" w:rsidRDefault="00416EA2" w:rsidP="005C5CD3">
            <w:pPr>
              <w:widowControl w:val="0"/>
              <w:autoSpaceDE w:val="0"/>
              <w:autoSpaceDN w:val="0"/>
              <w:rPr>
                <w:sz w:val="22"/>
                <w:szCs w:val="22"/>
                <w:lang w:val="lt-LT"/>
              </w:rPr>
            </w:pPr>
          </w:p>
        </w:tc>
      </w:tr>
      <w:tr w:rsidR="00416EA2" w:rsidRPr="005D7FC4" w14:paraId="7908A6C8" w14:textId="77777777" w:rsidTr="005C5CD3">
        <w:trPr>
          <w:trHeight w:val="563"/>
        </w:trPr>
        <w:tc>
          <w:tcPr>
            <w:tcW w:w="4779" w:type="dxa"/>
          </w:tcPr>
          <w:p w14:paraId="1E9E310B" w14:textId="77777777" w:rsidR="00416EA2" w:rsidRPr="005D7FC4" w:rsidRDefault="00416EA2" w:rsidP="005C5CD3">
            <w:pPr>
              <w:widowControl w:val="0"/>
              <w:tabs>
                <w:tab w:val="left" w:pos="1657"/>
                <w:tab w:val="left" w:pos="2753"/>
                <w:tab w:val="left" w:pos="3979"/>
              </w:tabs>
              <w:autoSpaceDE w:val="0"/>
              <w:autoSpaceDN w:val="0"/>
              <w:spacing w:line="270" w:lineRule="exact"/>
              <w:ind w:left="112"/>
              <w:rPr>
                <w:szCs w:val="22"/>
                <w:lang w:val="lt-LT"/>
              </w:rPr>
            </w:pPr>
            <w:r w:rsidRPr="005D7FC4">
              <w:rPr>
                <w:szCs w:val="22"/>
                <w:lang w:val="lt-LT"/>
              </w:rPr>
              <w:t>Pagrindinių klientų veiklos sritis (trumpas rinkos, segmento aprašymas).</w:t>
            </w:r>
          </w:p>
        </w:tc>
        <w:tc>
          <w:tcPr>
            <w:tcW w:w="4971" w:type="dxa"/>
          </w:tcPr>
          <w:p w14:paraId="35CC4891" w14:textId="77777777" w:rsidR="00416EA2" w:rsidRPr="005D7FC4" w:rsidRDefault="00416EA2" w:rsidP="005C5CD3">
            <w:pPr>
              <w:widowControl w:val="0"/>
              <w:autoSpaceDE w:val="0"/>
              <w:autoSpaceDN w:val="0"/>
              <w:rPr>
                <w:sz w:val="22"/>
                <w:szCs w:val="22"/>
                <w:lang w:val="lt-LT"/>
              </w:rPr>
            </w:pPr>
          </w:p>
        </w:tc>
      </w:tr>
      <w:tr w:rsidR="00416EA2" w:rsidRPr="005D7FC4" w14:paraId="5AF92F60" w14:textId="77777777" w:rsidTr="005C5CD3">
        <w:trPr>
          <w:trHeight w:val="412"/>
        </w:trPr>
        <w:tc>
          <w:tcPr>
            <w:tcW w:w="4779" w:type="dxa"/>
          </w:tcPr>
          <w:p w14:paraId="5BF34B21" w14:textId="77777777" w:rsidR="00416EA2" w:rsidRPr="005D7FC4" w:rsidRDefault="00416EA2" w:rsidP="005C5CD3">
            <w:pPr>
              <w:widowControl w:val="0"/>
              <w:autoSpaceDE w:val="0"/>
              <w:autoSpaceDN w:val="0"/>
              <w:spacing w:line="268" w:lineRule="exact"/>
              <w:ind w:left="112"/>
              <w:rPr>
                <w:szCs w:val="22"/>
                <w:lang w:val="lt-LT"/>
              </w:rPr>
            </w:pPr>
            <w:r w:rsidRPr="005D7FC4">
              <w:rPr>
                <w:szCs w:val="22"/>
                <w:lang w:val="lt-LT"/>
              </w:rPr>
              <w:t>Dabartinė apyvarta (praėję ar einamieji metai).</w:t>
            </w:r>
          </w:p>
        </w:tc>
        <w:tc>
          <w:tcPr>
            <w:tcW w:w="4971" w:type="dxa"/>
          </w:tcPr>
          <w:p w14:paraId="1F961039" w14:textId="77777777" w:rsidR="00416EA2" w:rsidRPr="005D7FC4" w:rsidRDefault="00416EA2" w:rsidP="005C5CD3">
            <w:pPr>
              <w:widowControl w:val="0"/>
              <w:autoSpaceDE w:val="0"/>
              <w:autoSpaceDN w:val="0"/>
              <w:rPr>
                <w:sz w:val="22"/>
                <w:szCs w:val="22"/>
                <w:lang w:val="lt-LT"/>
              </w:rPr>
            </w:pPr>
          </w:p>
        </w:tc>
      </w:tr>
      <w:tr w:rsidR="00416EA2" w:rsidRPr="005D7FC4" w14:paraId="58127C9C" w14:textId="77777777" w:rsidTr="005C5CD3">
        <w:trPr>
          <w:trHeight w:val="556"/>
        </w:trPr>
        <w:tc>
          <w:tcPr>
            <w:tcW w:w="4779" w:type="dxa"/>
          </w:tcPr>
          <w:p w14:paraId="249B5975" w14:textId="77777777" w:rsidR="00416EA2" w:rsidRPr="005D7FC4" w:rsidRDefault="00416EA2" w:rsidP="005C5CD3">
            <w:pPr>
              <w:widowControl w:val="0"/>
              <w:autoSpaceDE w:val="0"/>
              <w:autoSpaceDN w:val="0"/>
              <w:spacing w:line="270" w:lineRule="exact"/>
              <w:ind w:left="112"/>
              <w:rPr>
                <w:szCs w:val="22"/>
                <w:lang w:val="lt-LT"/>
              </w:rPr>
            </w:pPr>
            <w:r w:rsidRPr="005D7FC4">
              <w:rPr>
                <w:szCs w:val="22"/>
                <w:lang w:val="lt-LT"/>
              </w:rPr>
              <w:t>Planuojama pasiekti apyvarta per ateinančius 3</w:t>
            </w:r>
          </w:p>
          <w:p w14:paraId="76C3A056" w14:textId="77777777" w:rsidR="00416EA2" w:rsidRPr="005D7FC4" w:rsidRDefault="00416EA2" w:rsidP="005C5CD3">
            <w:pPr>
              <w:widowControl w:val="0"/>
              <w:autoSpaceDE w:val="0"/>
              <w:autoSpaceDN w:val="0"/>
              <w:spacing w:before="2" w:line="264" w:lineRule="exact"/>
              <w:ind w:left="112"/>
              <w:rPr>
                <w:szCs w:val="22"/>
                <w:lang w:val="lt-LT"/>
              </w:rPr>
            </w:pPr>
            <w:r w:rsidRPr="005D7FC4">
              <w:rPr>
                <w:szCs w:val="22"/>
                <w:lang w:val="lt-LT"/>
              </w:rPr>
              <w:t>metus.</w:t>
            </w:r>
          </w:p>
        </w:tc>
        <w:tc>
          <w:tcPr>
            <w:tcW w:w="4971" w:type="dxa"/>
          </w:tcPr>
          <w:p w14:paraId="49EB0458" w14:textId="77777777" w:rsidR="00416EA2" w:rsidRPr="005D7FC4" w:rsidRDefault="00416EA2" w:rsidP="005C5CD3">
            <w:pPr>
              <w:widowControl w:val="0"/>
              <w:autoSpaceDE w:val="0"/>
              <w:autoSpaceDN w:val="0"/>
              <w:rPr>
                <w:sz w:val="22"/>
                <w:szCs w:val="22"/>
                <w:lang w:val="lt-LT"/>
              </w:rPr>
            </w:pPr>
          </w:p>
        </w:tc>
      </w:tr>
      <w:tr w:rsidR="00416EA2" w:rsidRPr="005D7FC4" w14:paraId="31AB6566" w14:textId="77777777" w:rsidTr="005C5CD3">
        <w:trPr>
          <w:trHeight w:val="558"/>
        </w:trPr>
        <w:tc>
          <w:tcPr>
            <w:tcW w:w="4779" w:type="dxa"/>
          </w:tcPr>
          <w:p w14:paraId="584341F0" w14:textId="77777777" w:rsidR="00416EA2" w:rsidRPr="005D7FC4" w:rsidRDefault="00416EA2" w:rsidP="005C5CD3">
            <w:pPr>
              <w:widowControl w:val="0"/>
              <w:tabs>
                <w:tab w:val="left" w:pos="573"/>
                <w:tab w:val="left" w:pos="1381"/>
                <w:tab w:val="left" w:pos="2081"/>
                <w:tab w:val="left" w:pos="3240"/>
                <w:tab w:val="left" w:pos="3689"/>
                <w:tab w:val="left" w:pos="4183"/>
              </w:tabs>
              <w:autoSpaceDE w:val="0"/>
              <w:autoSpaceDN w:val="0"/>
              <w:spacing w:line="270" w:lineRule="exact"/>
              <w:ind w:left="112"/>
              <w:rPr>
                <w:szCs w:val="22"/>
                <w:lang w:val="lt-LT"/>
              </w:rPr>
            </w:pPr>
            <w:r w:rsidRPr="005D7FC4">
              <w:rPr>
                <w:szCs w:val="22"/>
                <w:lang w:val="lt-LT"/>
              </w:rPr>
              <w:t>Įmonės pelningumo patvirtinimas (Taip/Ne), jei ne – potencialus pelningumo lūžio taško laikas.</w:t>
            </w:r>
          </w:p>
        </w:tc>
        <w:tc>
          <w:tcPr>
            <w:tcW w:w="4971" w:type="dxa"/>
          </w:tcPr>
          <w:p w14:paraId="27458927" w14:textId="77777777" w:rsidR="00416EA2" w:rsidRPr="005D7FC4" w:rsidRDefault="00416EA2" w:rsidP="005C5CD3">
            <w:pPr>
              <w:widowControl w:val="0"/>
              <w:autoSpaceDE w:val="0"/>
              <w:autoSpaceDN w:val="0"/>
              <w:rPr>
                <w:sz w:val="22"/>
                <w:szCs w:val="22"/>
                <w:lang w:val="lt-LT"/>
              </w:rPr>
            </w:pPr>
          </w:p>
        </w:tc>
      </w:tr>
      <w:tr w:rsidR="00416EA2" w:rsidRPr="005D7FC4" w14:paraId="6B187EFD" w14:textId="77777777" w:rsidTr="005C5CD3">
        <w:trPr>
          <w:trHeight w:val="844"/>
        </w:trPr>
        <w:tc>
          <w:tcPr>
            <w:tcW w:w="4779" w:type="dxa"/>
          </w:tcPr>
          <w:p w14:paraId="175DD7CB" w14:textId="77777777" w:rsidR="00416EA2" w:rsidRPr="005D7FC4" w:rsidRDefault="00416EA2" w:rsidP="005C5CD3">
            <w:pPr>
              <w:widowControl w:val="0"/>
              <w:autoSpaceDE w:val="0"/>
              <w:autoSpaceDN w:val="0"/>
              <w:ind w:left="112" w:right="127"/>
              <w:jc w:val="both"/>
              <w:rPr>
                <w:szCs w:val="22"/>
                <w:lang w:val="lt-LT"/>
              </w:rPr>
            </w:pPr>
            <w:r w:rsidRPr="005D7FC4">
              <w:rPr>
                <w:szCs w:val="22"/>
                <w:lang w:val="lt-LT"/>
              </w:rPr>
              <w:t>Vykdomi moksliniai tyrimai ir eksperimentinė plėtra bei jos dalis (proc., Eur) įmonės veikloje (jei turite intelektinės nuosavybės, aprašykite)?</w:t>
            </w:r>
          </w:p>
        </w:tc>
        <w:tc>
          <w:tcPr>
            <w:tcW w:w="4971" w:type="dxa"/>
          </w:tcPr>
          <w:p w14:paraId="062C4324" w14:textId="77777777" w:rsidR="00416EA2" w:rsidRPr="005D7FC4" w:rsidRDefault="00416EA2" w:rsidP="005C5CD3">
            <w:pPr>
              <w:widowControl w:val="0"/>
              <w:autoSpaceDE w:val="0"/>
              <w:autoSpaceDN w:val="0"/>
              <w:rPr>
                <w:sz w:val="22"/>
                <w:szCs w:val="22"/>
                <w:lang w:val="lt-LT"/>
              </w:rPr>
            </w:pPr>
          </w:p>
        </w:tc>
      </w:tr>
      <w:tr w:rsidR="00416EA2" w:rsidRPr="005D7FC4" w14:paraId="4640E325" w14:textId="77777777" w:rsidTr="005C5CD3">
        <w:trPr>
          <w:trHeight w:val="842"/>
        </w:trPr>
        <w:tc>
          <w:tcPr>
            <w:tcW w:w="4779" w:type="dxa"/>
          </w:tcPr>
          <w:p w14:paraId="25CC919E" w14:textId="77777777" w:rsidR="00416EA2" w:rsidRPr="005D7FC4" w:rsidRDefault="00416EA2" w:rsidP="005C5CD3">
            <w:pPr>
              <w:widowControl w:val="0"/>
              <w:autoSpaceDE w:val="0"/>
              <w:autoSpaceDN w:val="0"/>
              <w:ind w:left="112" w:right="126"/>
              <w:jc w:val="both"/>
              <w:rPr>
                <w:szCs w:val="22"/>
                <w:lang w:val="lt-LT"/>
              </w:rPr>
            </w:pPr>
            <w:r w:rsidRPr="005D7FC4">
              <w:rPr>
                <w:szCs w:val="22"/>
                <w:lang w:val="lt-LT"/>
              </w:rPr>
              <w:t>Ar turite mentorių, verslo patarėjų arba akcininkų paramą? Jeigu taip, nurodykite detales.</w:t>
            </w:r>
          </w:p>
        </w:tc>
        <w:tc>
          <w:tcPr>
            <w:tcW w:w="4971" w:type="dxa"/>
          </w:tcPr>
          <w:p w14:paraId="33FB2ED8" w14:textId="77777777" w:rsidR="00416EA2" w:rsidRPr="005D7FC4" w:rsidRDefault="00416EA2" w:rsidP="005C5CD3">
            <w:pPr>
              <w:widowControl w:val="0"/>
              <w:autoSpaceDE w:val="0"/>
              <w:autoSpaceDN w:val="0"/>
              <w:rPr>
                <w:sz w:val="22"/>
                <w:szCs w:val="22"/>
                <w:lang w:val="lt-LT"/>
              </w:rPr>
            </w:pPr>
          </w:p>
        </w:tc>
      </w:tr>
      <w:tr w:rsidR="00416EA2" w:rsidRPr="005D7FC4" w14:paraId="18FB4C37" w14:textId="77777777" w:rsidTr="005C5CD3">
        <w:trPr>
          <w:trHeight w:val="556"/>
        </w:trPr>
        <w:tc>
          <w:tcPr>
            <w:tcW w:w="4779" w:type="dxa"/>
          </w:tcPr>
          <w:p w14:paraId="4256D1A4" w14:textId="77777777" w:rsidR="00416EA2" w:rsidRPr="005D7FC4" w:rsidRDefault="00416EA2" w:rsidP="005C5CD3">
            <w:pPr>
              <w:widowControl w:val="0"/>
              <w:autoSpaceDE w:val="0"/>
              <w:autoSpaceDN w:val="0"/>
              <w:spacing w:line="268" w:lineRule="exact"/>
              <w:ind w:left="112"/>
              <w:rPr>
                <w:szCs w:val="22"/>
                <w:lang w:val="lt-LT"/>
              </w:rPr>
            </w:pPr>
            <w:r w:rsidRPr="005D7FC4">
              <w:rPr>
                <w:szCs w:val="22"/>
                <w:lang w:val="lt-LT"/>
              </w:rPr>
              <w:t>Ar planuojate eksportuoti/ plėsti savo veiklą</w:t>
            </w:r>
          </w:p>
          <w:p w14:paraId="17B55A32" w14:textId="77777777" w:rsidR="00416EA2" w:rsidRPr="005D7FC4" w:rsidRDefault="00416EA2" w:rsidP="005C5CD3">
            <w:pPr>
              <w:widowControl w:val="0"/>
              <w:autoSpaceDE w:val="0"/>
              <w:autoSpaceDN w:val="0"/>
              <w:spacing w:line="269" w:lineRule="exact"/>
              <w:ind w:left="112"/>
              <w:rPr>
                <w:szCs w:val="22"/>
                <w:lang w:val="lt-LT"/>
              </w:rPr>
            </w:pPr>
            <w:r w:rsidRPr="005D7FC4">
              <w:rPr>
                <w:szCs w:val="22"/>
                <w:lang w:val="lt-LT"/>
              </w:rPr>
              <w:t>kitose šalyse/ rinkose? Jei taip, kokiose?</w:t>
            </w:r>
          </w:p>
        </w:tc>
        <w:tc>
          <w:tcPr>
            <w:tcW w:w="4971" w:type="dxa"/>
          </w:tcPr>
          <w:p w14:paraId="2351ECEF" w14:textId="77777777" w:rsidR="00416EA2" w:rsidRPr="005D7FC4" w:rsidRDefault="00416EA2" w:rsidP="005C5CD3">
            <w:pPr>
              <w:widowControl w:val="0"/>
              <w:autoSpaceDE w:val="0"/>
              <w:autoSpaceDN w:val="0"/>
              <w:rPr>
                <w:sz w:val="22"/>
                <w:szCs w:val="22"/>
                <w:lang w:val="lt-LT"/>
              </w:rPr>
            </w:pPr>
          </w:p>
        </w:tc>
      </w:tr>
    </w:tbl>
    <w:p w14:paraId="7BA7A714" w14:textId="77777777" w:rsidR="00416EA2" w:rsidRPr="005D7FC4" w:rsidRDefault="00416EA2" w:rsidP="00416EA2">
      <w:pPr>
        <w:rPr>
          <w:lang w:val="lt-LT"/>
        </w:rPr>
      </w:pPr>
    </w:p>
    <w:p w14:paraId="69C1A6F2" w14:textId="77777777" w:rsidR="00416EA2" w:rsidRPr="005D7FC4" w:rsidRDefault="00416EA2" w:rsidP="00416EA2">
      <w:pPr>
        <w:spacing w:before="68" w:line="237" w:lineRule="auto"/>
        <w:ind w:left="278" w:right="500"/>
        <w:rPr>
          <w:b/>
          <w:lang w:val="lt-LT"/>
        </w:rPr>
      </w:pPr>
      <w:r w:rsidRPr="005D7FC4">
        <w:rPr>
          <w:b/>
          <w:lang w:val="lt-LT"/>
        </w:rPr>
        <w:lastRenderedPageBreak/>
        <w:t>Nurodykite (skalėje nuo 1 = labai naudinga iki 5 = nereikalinga) verslo paslaugų tipus, kurie būtų labiausiai reikalingi Jūsų įmonei )</w:t>
      </w:r>
      <w:r w:rsidRPr="005D7FC4">
        <w:rPr>
          <w:bCs/>
          <w:i/>
          <w:iCs/>
          <w:lang w:val="lt-LT"/>
        </w:rPr>
        <w:t>:</w:t>
      </w:r>
    </w:p>
    <w:p w14:paraId="452E7558" w14:textId="77777777" w:rsidR="00416EA2" w:rsidRPr="005D7FC4" w:rsidRDefault="00416EA2" w:rsidP="00416EA2">
      <w:pPr>
        <w:spacing w:before="1"/>
        <w:jc w:val="both"/>
        <w:rPr>
          <w:b/>
          <w:lang w:val="lt-LT"/>
        </w:rPr>
      </w:pPr>
    </w:p>
    <w:p w14:paraId="22588C3C" w14:textId="77777777" w:rsidR="00416EA2" w:rsidRPr="005D7FC4" w:rsidRDefault="00416EA2" w:rsidP="00416EA2">
      <w:pPr>
        <w:widowControl w:val="0"/>
        <w:numPr>
          <w:ilvl w:val="0"/>
          <w:numId w:val="3"/>
        </w:numPr>
        <w:tabs>
          <w:tab w:val="left" w:pos="998"/>
          <w:tab w:val="left" w:pos="999"/>
          <w:tab w:val="left" w:pos="8121"/>
        </w:tabs>
        <w:autoSpaceDE w:val="0"/>
        <w:autoSpaceDN w:val="0"/>
        <w:spacing w:after="160" w:line="259" w:lineRule="auto"/>
        <w:ind w:left="1287" w:hanging="1003"/>
        <w:outlineLvl w:val="1"/>
        <w:rPr>
          <w:lang w:val="lt-LT"/>
        </w:rPr>
      </w:pPr>
      <w:r w:rsidRPr="005D7FC4">
        <w:rPr>
          <w:noProof/>
          <w:lang w:val="lt-LT"/>
        </w:rPr>
        <mc:AlternateContent>
          <mc:Choice Requires="wps">
            <w:drawing>
              <wp:anchor distT="0" distB="0" distL="114300" distR="114300" simplePos="0" relativeHeight="251683840" behindDoc="0" locked="0" layoutInCell="1" allowOverlap="1" wp14:anchorId="5949028C" wp14:editId="60F39C42">
                <wp:simplePos x="0" y="0"/>
                <wp:positionH relativeFrom="page">
                  <wp:posOffset>5380990</wp:posOffset>
                </wp:positionH>
                <wp:positionV relativeFrom="paragraph">
                  <wp:posOffset>158750</wp:posOffset>
                </wp:positionV>
                <wp:extent cx="499745" cy="7620"/>
                <wp:effectExtent l="0" t="0" r="0" b="0"/>
                <wp:wrapNone/>
                <wp:docPr id="425434332" name="Rectangle 425434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D428" id="Rectangle 425434332" o:spid="_x0000_s1026" style="position:absolute;margin-left:423.7pt;margin-top:12.5pt;width:39.35pt;height:.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" fillcolor="black" stroked="f">
                <w10:wrap anchorx="page"/>
              </v:rect>
            </w:pict>
          </mc:Fallback>
        </mc:AlternateContent>
      </w:r>
      <w:r w:rsidRPr="005D7FC4">
        <w:rPr>
          <w:lang w:val="lt-LT"/>
        </w:rPr>
        <w:t>Paramos verslui paslaugos (teisinės, draudimo, rinkodaros</w:t>
      </w:r>
      <w:r w:rsidRPr="005D7FC4">
        <w:rPr>
          <w:spacing w:val="-13"/>
          <w:lang w:val="lt-LT"/>
        </w:rPr>
        <w:t xml:space="preserve"> </w:t>
      </w:r>
      <w:r w:rsidRPr="005D7FC4">
        <w:rPr>
          <w:lang w:val="lt-LT"/>
        </w:rPr>
        <w:t>ir</w:t>
      </w:r>
      <w:r w:rsidRPr="005D7FC4">
        <w:rPr>
          <w:spacing w:val="-5"/>
          <w:lang w:val="lt-LT"/>
        </w:rPr>
        <w:t xml:space="preserve"> </w:t>
      </w:r>
      <w:r w:rsidRPr="005D7FC4">
        <w:rPr>
          <w:lang w:val="lt-LT"/>
        </w:rPr>
        <w:t>pan.)</w:t>
      </w:r>
      <w:r w:rsidRPr="005D7FC4">
        <w:rPr>
          <w:lang w:val="lt-LT"/>
        </w:rPr>
        <w:tab/>
        <w:t>;</w:t>
      </w:r>
    </w:p>
    <w:p w14:paraId="3A08966A" w14:textId="77777777" w:rsidR="00416EA2" w:rsidRPr="005D7FC4" w:rsidRDefault="00416EA2" w:rsidP="00416EA2">
      <w:pPr>
        <w:widowControl w:val="0"/>
        <w:numPr>
          <w:ilvl w:val="0"/>
          <w:numId w:val="3"/>
        </w:numPr>
        <w:tabs>
          <w:tab w:val="left" w:pos="998"/>
          <w:tab w:val="left" w:pos="999"/>
          <w:tab w:val="left" w:pos="6279"/>
        </w:tabs>
        <w:autoSpaceDE w:val="0"/>
        <w:autoSpaceDN w:val="0"/>
        <w:spacing w:before="20" w:after="160" w:line="259" w:lineRule="auto"/>
        <w:rPr>
          <w:lang w:val="lt-LT"/>
        </w:rPr>
      </w:pPr>
      <w:r w:rsidRPr="005D7FC4">
        <w:rPr>
          <w:lang w:val="lt-LT"/>
        </w:rPr>
        <w:t>Mokymo bei žmonių išteklių</w:t>
      </w:r>
      <w:r w:rsidRPr="005D7FC4">
        <w:rPr>
          <w:spacing w:val="-11"/>
          <w:lang w:val="lt-LT"/>
        </w:rPr>
        <w:t xml:space="preserve"> </w:t>
      </w:r>
      <w:r w:rsidRPr="005D7FC4">
        <w:rPr>
          <w:lang w:val="lt-LT"/>
        </w:rPr>
        <w:t>plėtros</w:t>
      </w:r>
      <w:r w:rsidRPr="005D7FC4">
        <w:rPr>
          <w:spacing w:val="-2"/>
          <w:lang w:val="lt-LT"/>
        </w:rPr>
        <w:t xml:space="preserve"> </w:t>
      </w:r>
      <w:r w:rsidRPr="005D7FC4">
        <w:rPr>
          <w:lang w:val="lt-LT"/>
        </w:rPr>
        <w:t>paslaugos</w:t>
      </w:r>
      <w:r w:rsidRPr="005D7FC4">
        <w:rPr>
          <w:u w:val="single"/>
          <w:lang w:val="lt-LT"/>
        </w:rPr>
        <w:t xml:space="preserve"> </w:t>
      </w:r>
      <w:r w:rsidRPr="005D7FC4">
        <w:rPr>
          <w:u w:val="single"/>
          <w:lang w:val="lt-LT"/>
        </w:rPr>
        <w:tab/>
      </w:r>
      <w:r w:rsidRPr="005D7FC4">
        <w:rPr>
          <w:lang w:val="lt-LT"/>
        </w:rPr>
        <w:t>;</w:t>
      </w:r>
    </w:p>
    <w:p w14:paraId="767F3852" w14:textId="77777777" w:rsidR="00416EA2" w:rsidRPr="005D7FC4" w:rsidRDefault="00416EA2" w:rsidP="00416EA2">
      <w:pPr>
        <w:widowControl w:val="0"/>
        <w:numPr>
          <w:ilvl w:val="0"/>
          <w:numId w:val="3"/>
        </w:numPr>
        <w:tabs>
          <w:tab w:val="left" w:pos="998"/>
          <w:tab w:val="left" w:pos="999"/>
          <w:tab w:val="left" w:pos="9767"/>
        </w:tabs>
        <w:autoSpaceDE w:val="0"/>
        <w:autoSpaceDN w:val="0"/>
        <w:spacing w:before="16" w:after="160" w:line="259" w:lineRule="auto"/>
        <w:rPr>
          <w:lang w:val="lt-LT"/>
        </w:rPr>
      </w:pPr>
      <w:r w:rsidRPr="005D7FC4">
        <w:rPr>
          <w:noProof/>
          <w:lang w:val="lt-LT"/>
        </w:rPr>
        <mc:AlternateContent>
          <mc:Choice Requires="wps">
            <w:drawing>
              <wp:anchor distT="0" distB="0" distL="114300" distR="114300" simplePos="0" relativeHeight="251684864" behindDoc="0" locked="0" layoutInCell="1" allowOverlap="1" wp14:anchorId="7CBE834A" wp14:editId="33BF9CA1">
                <wp:simplePos x="0" y="0"/>
                <wp:positionH relativeFrom="page">
                  <wp:posOffset>6424930</wp:posOffset>
                </wp:positionH>
                <wp:positionV relativeFrom="paragraph">
                  <wp:posOffset>168910</wp:posOffset>
                </wp:positionV>
                <wp:extent cx="501650" cy="7620"/>
                <wp:effectExtent l="0" t="0" r="0" b="0"/>
                <wp:wrapNone/>
                <wp:docPr id="1633445671" name="Rectangle 1633445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A9C37" id="Rectangle 1633445671" o:spid="_x0000_s1026" style="position:absolute;margin-left:505.9pt;margin-top:13.3pt;width:39.5pt;height:.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" fillcolor="black" stroked="f">
                <w10:wrap anchorx="page"/>
              </v:rect>
            </w:pict>
          </mc:Fallback>
        </mc:AlternateContent>
      </w:r>
      <w:r w:rsidRPr="005D7FC4">
        <w:rPr>
          <w:lang w:val="lt-LT"/>
        </w:rPr>
        <w:t>Bendrai naudojamos paslaugos (pvz., sekretoriavimo ar</w:t>
      </w:r>
      <w:r w:rsidRPr="005D7FC4">
        <w:rPr>
          <w:spacing w:val="-17"/>
          <w:lang w:val="lt-LT"/>
        </w:rPr>
        <w:t xml:space="preserve"> </w:t>
      </w:r>
      <w:r w:rsidRPr="005D7FC4">
        <w:rPr>
          <w:lang w:val="lt-LT"/>
        </w:rPr>
        <w:t>administravimo</w:t>
      </w:r>
      <w:r w:rsidRPr="005D7FC4">
        <w:rPr>
          <w:spacing w:val="-1"/>
          <w:lang w:val="lt-LT"/>
        </w:rPr>
        <w:t xml:space="preserve"> </w:t>
      </w:r>
      <w:r w:rsidRPr="005D7FC4">
        <w:rPr>
          <w:lang w:val="lt-LT"/>
        </w:rPr>
        <w:t>paslaugos)</w:t>
      </w:r>
      <w:r w:rsidRPr="005D7FC4">
        <w:rPr>
          <w:lang w:val="lt-LT"/>
        </w:rPr>
        <w:tab/>
        <w:t>;</w:t>
      </w:r>
    </w:p>
    <w:p w14:paraId="09A09D80" w14:textId="77777777" w:rsidR="00416EA2" w:rsidRPr="005D7FC4" w:rsidRDefault="00416EA2" w:rsidP="00416EA2">
      <w:pPr>
        <w:widowControl w:val="0"/>
        <w:numPr>
          <w:ilvl w:val="0"/>
          <w:numId w:val="3"/>
        </w:numPr>
        <w:tabs>
          <w:tab w:val="left" w:pos="998"/>
          <w:tab w:val="left" w:pos="999"/>
          <w:tab w:val="left" w:pos="7393"/>
        </w:tabs>
        <w:autoSpaceDE w:val="0"/>
        <w:autoSpaceDN w:val="0"/>
        <w:spacing w:before="17" w:after="160" w:line="259" w:lineRule="auto"/>
        <w:rPr>
          <w:lang w:val="lt-LT"/>
        </w:rPr>
      </w:pPr>
      <w:r w:rsidRPr="005D7FC4">
        <w:rPr>
          <w:lang w:val="lt-LT"/>
        </w:rPr>
        <w:t>Formalūs ir neformalūs</w:t>
      </w:r>
      <w:r w:rsidRPr="005D7FC4">
        <w:rPr>
          <w:spacing w:val="-8"/>
          <w:lang w:val="lt-LT"/>
        </w:rPr>
        <w:t xml:space="preserve"> </w:t>
      </w:r>
      <w:r w:rsidRPr="005D7FC4">
        <w:rPr>
          <w:lang w:val="lt-LT"/>
        </w:rPr>
        <w:t>paramos/bendradarbiavimo</w:t>
      </w:r>
      <w:r w:rsidRPr="005D7FC4">
        <w:rPr>
          <w:spacing w:val="-1"/>
          <w:lang w:val="lt-LT"/>
        </w:rPr>
        <w:t xml:space="preserve"> </w:t>
      </w:r>
      <w:r w:rsidRPr="005D7FC4">
        <w:rPr>
          <w:lang w:val="lt-LT"/>
        </w:rPr>
        <w:t>tinklai</w:t>
      </w:r>
      <w:r w:rsidRPr="005D7FC4">
        <w:rPr>
          <w:u w:val="single"/>
          <w:lang w:val="lt-LT"/>
        </w:rPr>
        <w:t xml:space="preserve"> </w:t>
      </w:r>
      <w:r w:rsidRPr="005D7FC4">
        <w:rPr>
          <w:u w:val="single"/>
          <w:lang w:val="lt-LT"/>
        </w:rPr>
        <w:tab/>
      </w:r>
      <w:r w:rsidRPr="005D7FC4">
        <w:rPr>
          <w:lang w:val="lt-LT"/>
        </w:rPr>
        <w:t>;</w:t>
      </w:r>
    </w:p>
    <w:p w14:paraId="71C6E6C7" w14:textId="77777777" w:rsidR="00416EA2" w:rsidRPr="005D7FC4" w:rsidRDefault="00416EA2" w:rsidP="00416EA2">
      <w:pPr>
        <w:widowControl w:val="0"/>
        <w:numPr>
          <w:ilvl w:val="0"/>
          <w:numId w:val="3"/>
        </w:numPr>
        <w:tabs>
          <w:tab w:val="left" w:pos="998"/>
          <w:tab w:val="left" w:pos="999"/>
          <w:tab w:val="left" w:pos="4392"/>
        </w:tabs>
        <w:autoSpaceDE w:val="0"/>
        <w:autoSpaceDN w:val="0"/>
        <w:spacing w:before="17" w:after="160" w:line="259" w:lineRule="auto"/>
        <w:rPr>
          <w:lang w:val="lt-LT"/>
        </w:rPr>
      </w:pPr>
      <w:r w:rsidRPr="005D7FC4">
        <w:rPr>
          <w:lang w:val="lt-LT"/>
        </w:rPr>
        <w:t>Atliekų</w:t>
      </w:r>
      <w:r w:rsidRPr="005D7FC4">
        <w:rPr>
          <w:spacing w:val="-7"/>
          <w:lang w:val="lt-LT"/>
        </w:rPr>
        <w:t xml:space="preserve"> </w:t>
      </w:r>
      <w:r w:rsidRPr="005D7FC4">
        <w:rPr>
          <w:lang w:val="lt-LT"/>
        </w:rPr>
        <w:t>šalinimo</w:t>
      </w:r>
      <w:r w:rsidRPr="005D7FC4">
        <w:rPr>
          <w:spacing w:val="-4"/>
          <w:lang w:val="lt-LT"/>
        </w:rPr>
        <w:t xml:space="preserve"> </w:t>
      </w:r>
      <w:r w:rsidRPr="005D7FC4">
        <w:rPr>
          <w:lang w:val="lt-LT"/>
        </w:rPr>
        <w:t>paslaugos</w:t>
      </w:r>
      <w:r w:rsidRPr="005D7FC4">
        <w:rPr>
          <w:u w:val="single"/>
          <w:lang w:val="lt-LT"/>
        </w:rPr>
        <w:t xml:space="preserve"> </w:t>
      </w:r>
      <w:r w:rsidRPr="005D7FC4">
        <w:rPr>
          <w:u w:val="single"/>
          <w:lang w:val="lt-LT"/>
        </w:rPr>
        <w:tab/>
      </w:r>
      <w:r w:rsidRPr="005D7FC4">
        <w:rPr>
          <w:lang w:val="lt-LT"/>
        </w:rPr>
        <w:t>;</w:t>
      </w:r>
    </w:p>
    <w:p w14:paraId="769051BB" w14:textId="77777777" w:rsidR="00416EA2" w:rsidRPr="005D7FC4" w:rsidRDefault="00416EA2" w:rsidP="00416EA2">
      <w:pPr>
        <w:widowControl w:val="0"/>
        <w:numPr>
          <w:ilvl w:val="0"/>
          <w:numId w:val="3"/>
        </w:numPr>
        <w:tabs>
          <w:tab w:val="left" w:pos="998"/>
          <w:tab w:val="left" w:pos="999"/>
          <w:tab w:val="left" w:pos="5053"/>
        </w:tabs>
        <w:autoSpaceDE w:val="0"/>
        <w:autoSpaceDN w:val="0"/>
        <w:spacing w:before="17" w:after="160" w:line="259" w:lineRule="auto"/>
        <w:rPr>
          <w:lang w:val="lt-LT"/>
        </w:rPr>
      </w:pPr>
      <w:r w:rsidRPr="005D7FC4">
        <w:rPr>
          <w:lang w:val="lt-LT"/>
        </w:rPr>
        <w:t>Užsakomieji</w:t>
      </w:r>
      <w:r w:rsidRPr="005D7FC4">
        <w:rPr>
          <w:spacing w:val="-4"/>
          <w:lang w:val="lt-LT"/>
        </w:rPr>
        <w:t xml:space="preserve"> </w:t>
      </w:r>
      <w:r w:rsidRPr="005D7FC4">
        <w:rPr>
          <w:lang w:val="lt-LT"/>
        </w:rPr>
        <w:t>moksliniai</w:t>
      </w:r>
      <w:r w:rsidRPr="005D7FC4">
        <w:rPr>
          <w:spacing w:val="-8"/>
          <w:lang w:val="lt-LT"/>
        </w:rPr>
        <w:t xml:space="preserve"> </w:t>
      </w:r>
      <w:r w:rsidRPr="005D7FC4">
        <w:rPr>
          <w:lang w:val="lt-LT"/>
        </w:rPr>
        <w:t>tyrimai</w:t>
      </w:r>
      <w:r w:rsidRPr="005D7FC4">
        <w:rPr>
          <w:u w:val="single"/>
          <w:lang w:val="lt-LT"/>
        </w:rPr>
        <w:t xml:space="preserve"> </w:t>
      </w:r>
      <w:r w:rsidRPr="005D7FC4">
        <w:rPr>
          <w:u w:val="single"/>
          <w:lang w:val="lt-LT"/>
        </w:rPr>
        <w:tab/>
      </w:r>
      <w:r w:rsidRPr="005D7FC4">
        <w:rPr>
          <w:lang w:val="lt-LT"/>
        </w:rPr>
        <w:t>;</w:t>
      </w:r>
    </w:p>
    <w:p w14:paraId="199C7370" w14:textId="77777777" w:rsidR="00416EA2" w:rsidRPr="005D7FC4" w:rsidRDefault="00416EA2" w:rsidP="00416EA2">
      <w:pPr>
        <w:widowControl w:val="0"/>
        <w:numPr>
          <w:ilvl w:val="0"/>
          <w:numId w:val="3"/>
        </w:numPr>
        <w:tabs>
          <w:tab w:val="left" w:pos="998"/>
          <w:tab w:val="left" w:pos="999"/>
          <w:tab w:val="left" w:pos="4738"/>
        </w:tabs>
        <w:autoSpaceDE w:val="0"/>
        <w:autoSpaceDN w:val="0"/>
        <w:spacing w:before="17" w:after="160" w:line="259" w:lineRule="auto"/>
        <w:rPr>
          <w:lang w:val="lt-LT"/>
        </w:rPr>
      </w:pPr>
      <w:r w:rsidRPr="005D7FC4">
        <w:rPr>
          <w:lang w:val="lt-LT"/>
        </w:rPr>
        <w:t>Atviros</w:t>
      </w:r>
      <w:r w:rsidRPr="005D7FC4">
        <w:rPr>
          <w:spacing w:val="-2"/>
          <w:lang w:val="lt-LT"/>
        </w:rPr>
        <w:t xml:space="preserve"> </w:t>
      </w:r>
      <w:r w:rsidRPr="005D7FC4">
        <w:rPr>
          <w:lang w:val="lt-LT"/>
        </w:rPr>
        <w:t>prieigos</w:t>
      </w:r>
      <w:r w:rsidRPr="005D7FC4">
        <w:rPr>
          <w:spacing w:val="-1"/>
          <w:lang w:val="lt-LT"/>
        </w:rPr>
        <w:t xml:space="preserve"> </w:t>
      </w:r>
      <w:r w:rsidRPr="005D7FC4">
        <w:rPr>
          <w:lang w:val="lt-LT"/>
        </w:rPr>
        <w:t>laboratorija</w:t>
      </w:r>
      <w:r w:rsidRPr="005D7FC4">
        <w:rPr>
          <w:u w:val="single"/>
          <w:lang w:val="lt-LT"/>
        </w:rPr>
        <w:t xml:space="preserve"> </w:t>
      </w:r>
      <w:r w:rsidRPr="005D7FC4">
        <w:rPr>
          <w:u w:val="single"/>
          <w:lang w:val="lt-LT"/>
        </w:rPr>
        <w:tab/>
      </w:r>
      <w:r w:rsidRPr="005D7FC4">
        <w:rPr>
          <w:lang w:val="lt-LT"/>
        </w:rPr>
        <w:t>;</w:t>
      </w:r>
    </w:p>
    <w:p w14:paraId="220556F2" w14:textId="77777777" w:rsidR="00416EA2" w:rsidRPr="005D7FC4" w:rsidRDefault="00416EA2" w:rsidP="00416EA2">
      <w:pPr>
        <w:widowControl w:val="0"/>
        <w:numPr>
          <w:ilvl w:val="0"/>
          <w:numId w:val="3"/>
        </w:numPr>
        <w:tabs>
          <w:tab w:val="left" w:pos="998"/>
          <w:tab w:val="left" w:pos="999"/>
          <w:tab w:val="left" w:pos="3185"/>
        </w:tabs>
        <w:autoSpaceDE w:val="0"/>
        <w:autoSpaceDN w:val="0"/>
        <w:spacing w:before="16" w:after="160" w:line="259" w:lineRule="auto"/>
        <w:rPr>
          <w:lang w:val="lt-LT"/>
        </w:rPr>
      </w:pPr>
      <w:r w:rsidRPr="005D7FC4">
        <w:rPr>
          <w:lang w:val="lt-LT"/>
        </w:rPr>
        <w:t>Švaros</w:t>
      </w:r>
      <w:r w:rsidRPr="005D7FC4">
        <w:rPr>
          <w:spacing w:val="-2"/>
          <w:lang w:val="lt-LT"/>
        </w:rPr>
        <w:t xml:space="preserve"> </w:t>
      </w:r>
      <w:r w:rsidRPr="005D7FC4">
        <w:rPr>
          <w:lang w:val="lt-LT"/>
        </w:rPr>
        <w:t>zona</w:t>
      </w:r>
      <w:r w:rsidRPr="005D7FC4">
        <w:rPr>
          <w:u w:val="single"/>
          <w:lang w:val="lt-LT"/>
        </w:rPr>
        <w:t xml:space="preserve"> </w:t>
      </w:r>
      <w:r w:rsidRPr="005D7FC4">
        <w:rPr>
          <w:u w:val="single"/>
          <w:lang w:val="lt-LT"/>
        </w:rPr>
        <w:tab/>
      </w:r>
      <w:r w:rsidRPr="005D7FC4">
        <w:rPr>
          <w:lang w:val="lt-LT"/>
        </w:rPr>
        <w:t>;</w:t>
      </w:r>
    </w:p>
    <w:p w14:paraId="41E551CA" w14:textId="77777777" w:rsidR="00416EA2" w:rsidRPr="005D7FC4" w:rsidRDefault="00416EA2" w:rsidP="00416EA2">
      <w:pPr>
        <w:widowControl w:val="0"/>
        <w:numPr>
          <w:ilvl w:val="0"/>
          <w:numId w:val="3"/>
        </w:numPr>
        <w:tabs>
          <w:tab w:val="left" w:pos="998"/>
          <w:tab w:val="left" w:pos="999"/>
          <w:tab w:val="left" w:pos="5432"/>
        </w:tabs>
        <w:autoSpaceDE w:val="0"/>
        <w:autoSpaceDN w:val="0"/>
        <w:spacing w:before="20" w:after="160" w:line="259" w:lineRule="auto"/>
        <w:rPr>
          <w:lang w:val="lt-LT"/>
        </w:rPr>
      </w:pPr>
      <w:r w:rsidRPr="005D7FC4">
        <w:rPr>
          <w:lang w:val="lt-LT"/>
        </w:rPr>
        <w:t>Kita</w:t>
      </w:r>
      <w:r w:rsidRPr="005D7FC4">
        <w:rPr>
          <w:spacing w:val="-5"/>
          <w:lang w:val="lt-LT"/>
        </w:rPr>
        <w:t xml:space="preserve"> </w:t>
      </w:r>
      <w:r w:rsidRPr="005D7FC4">
        <w:rPr>
          <w:lang w:val="lt-LT"/>
        </w:rPr>
        <w:t>(nurodykite)</w:t>
      </w:r>
      <w:r w:rsidRPr="005D7FC4">
        <w:rPr>
          <w:u w:val="single"/>
          <w:lang w:val="lt-LT"/>
        </w:rPr>
        <w:t xml:space="preserve"> </w:t>
      </w:r>
      <w:r w:rsidRPr="005D7FC4">
        <w:rPr>
          <w:u w:val="single"/>
          <w:lang w:val="lt-LT"/>
        </w:rPr>
        <w:tab/>
      </w:r>
      <w:r w:rsidRPr="005D7FC4">
        <w:rPr>
          <w:lang w:val="lt-LT"/>
        </w:rPr>
        <w:t>.</w:t>
      </w:r>
    </w:p>
    <w:p w14:paraId="157F7DFD" w14:textId="77777777" w:rsidR="00416EA2" w:rsidRPr="005D7FC4" w:rsidRDefault="00416EA2" w:rsidP="00416EA2">
      <w:pPr>
        <w:rPr>
          <w:lang w:val="lt-LT"/>
        </w:rPr>
      </w:pPr>
    </w:p>
    <w:p w14:paraId="571110F3" w14:textId="77777777" w:rsidR="00416EA2" w:rsidRPr="005D7FC4" w:rsidRDefault="00416EA2" w:rsidP="00416EA2">
      <w:pPr>
        <w:rPr>
          <w:lang w:val="lt-LT"/>
        </w:rPr>
      </w:pPr>
    </w:p>
    <w:p w14:paraId="44C42367" w14:textId="77777777" w:rsidR="00416EA2" w:rsidRPr="005D7FC4" w:rsidRDefault="00416EA2" w:rsidP="00416EA2">
      <w:pPr>
        <w:widowControl w:val="0"/>
        <w:autoSpaceDE w:val="0"/>
        <w:autoSpaceDN w:val="0"/>
        <w:ind w:left="1070" w:right="1107"/>
        <w:jc w:val="center"/>
        <w:rPr>
          <w:b/>
          <w:lang w:val="lt-LT"/>
        </w:rPr>
      </w:pPr>
      <w:r w:rsidRPr="005D7FC4">
        <w:rPr>
          <w:b/>
          <w:lang w:val="lt-LT"/>
        </w:rPr>
        <w:t>VERSLO PLANAS (PAVYZDYS)</w:t>
      </w:r>
    </w:p>
    <w:p w14:paraId="338EFA30" w14:textId="77777777" w:rsidR="00416EA2" w:rsidRPr="005D7FC4" w:rsidRDefault="00416EA2" w:rsidP="00416EA2">
      <w:pPr>
        <w:widowControl w:val="0"/>
        <w:autoSpaceDE w:val="0"/>
        <w:autoSpaceDN w:val="0"/>
        <w:ind w:left="1071" w:right="1107"/>
        <w:jc w:val="center"/>
        <w:rPr>
          <w:i/>
          <w:lang w:val="lt-LT"/>
        </w:rPr>
      </w:pPr>
      <w:r w:rsidRPr="005D7FC4">
        <w:rPr>
          <w:i/>
          <w:lang w:val="lt-LT"/>
        </w:rPr>
        <w:t>(pildo tik verslo inkubatoriuje pageidaujančios įsikurti įmonės)</w:t>
      </w:r>
    </w:p>
    <w:p w14:paraId="0F20E021" w14:textId="77777777" w:rsidR="00416EA2" w:rsidRPr="005D7FC4" w:rsidRDefault="00416EA2" w:rsidP="00416EA2">
      <w:pPr>
        <w:widowControl w:val="0"/>
        <w:autoSpaceDE w:val="0"/>
        <w:autoSpaceDN w:val="0"/>
        <w:spacing w:before="9"/>
        <w:rPr>
          <w:i/>
          <w:sz w:val="23"/>
          <w:lang w:val="lt-LT"/>
        </w:rPr>
      </w:pPr>
    </w:p>
    <w:tbl>
      <w:tblPr>
        <w:tblStyle w:val="TableGrid"/>
        <w:tblW w:w="0" w:type="auto"/>
        <w:tblLook w:val="04A0" w:firstRow="1" w:lastRow="0" w:firstColumn="1" w:lastColumn="0" w:noHBand="0" w:noVBand="1"/>
      </w:tblPr>
      <w:tblGrid>
        <w:gridCol w:w="3665"/>
        <w:gridCol w:w="5597"/>
      </w:tblGrid>
      <w:tr w:rsidR="00416EA2" w:rsidRPr="005D7FC4" w14:paraId="536C6C77" w14:textId="77777777" w:rsidTr="005C5CD3">
        <w:tc>
          <w:tcPr>
            <w:tcW w:w="9350" w:type="dxa"/>
            <w:gridSpan w:val="2"/>
          </w:tcPr>
          <w:p w14:paraId="7B42F98C" w14:textId="77777777" w:rsidR="00416EA2" w:rsidRPr="005D7FC4" w:rsidRDefault="00416EA2" w:rsidP="00EA201B">
            <w:pPr>
              <w:pStyle w:val="ListParagraph"/>
              <w:numPr>
                <w:ilvl w:val="3"/>
                <w:numId w:val="64"/>
              </w:numPr>
              <w:ind w:left="731" w:hanging="284"/>
              <w:jc w:val="center"/>
              <w:rPr>
                <w:lang w:val="lt-LT" w:eastAsia="lt-LT"/>
              </w:rPr>
            </w:pPr>
            <w:r w:rsidRPr="005D7FC4">
              <w:rPr>
                <w:lang w:val="lt-LT" w:eastAsia="lt-LT"/>
              </w:rPr>
              <w:t xml:space="preserve">Produkto / paslaugos </w:t>
            </w:r>
            <w:r w:rsidRPr="005D7FC4">
              <w:rPr>
                <w:b/>
                <w:bCs/>
                <w:lang w:val="lt-LT" w:eastAsia="lt-LT"/>
              </w:rPr>
              <w:t>pavadinimas</w:t>
            </w:r>
            <w:r w:rsidRPr="005D7FC4">
              <w:rPr>
                <w:lang w:val="lt-LT" w:eastAsia="lt-LT"/>
              </w:rPr>
              <w:t xml:space="preserve"> ir </w:t>
            </w:r>
            <w:r w:rsidRPr="005D7FC4">
              <w:rPr>
                <w:b/>
                <w:bCs/>
                <w:lang w:val="lt-LT" w:eastAsia="lt-LT"/>
              </w:rPr>
              <w:t>trumpas aprašymas.</w:t>
            </w:r>
          </w:p>
        </w:tc>
      </w:tr>
      <w:tr w:rsidR="00416EA2" w:rsidRPr="005D7FC4" w14:paraId="1BFF4C13" w14:textId="77777777" w:rsidTr="005C5CD3">
        <w:tc>
          <w:tcPr>
            <w:tcW w:w="3681" w:type="dxa"/>
          </w:tcPr>
          <w:p w14:paraId="0189EDC5" w14:textId="77777777" w:rsidR="00416EA2" w:rsidRPr="005D7FC4" w:rsidRDefault="00416EA2" w:rsidP="005C5CD3">
            <w:pPr>
              <w:jc w:val="both"/>
              <w:rPr>
                <w:lang w:val="lt-LT" w:eastAsia="lt-LT"/>
              </w:rPr>
            </w:pPr>
            <w:r w:rsidRPr="005D7FC4">
              <w:rPr>
                <w:lang w:val="lt-LT" w:eastAsia="lt-LT"/>
              </w:rPr>
              <w:t xml:space="preserve">Aprašykite savo produkto / paslaugų koncepciją ir savybes. </w:t>
            </w:r>
          </w:p>
        </w:tc>
        <w:tc>
          <w:tcPr>
            <w:tcW w:w="5669" w:type="dxa"/>
          </w:tcPr>
          <w:p w14:paraId="23735E8F" w14:textId="77777777" w:rsidR="00416EA2" w:rsidRPr="005D7FC4" w:rsidRDefault="00416EA2" w:rsidP="005C5CD3">
            <w:pPr>
              <w:jc w:val="both"/>
              <w:rPr>
                <w:lang w:val="lt-LT" w:eastAsia="lt-LT"/>
              </w:rPr>
            </w:pPr>
          </w:p>
        </w:tc>
      </w:tr>
      <w:tr w:rsidR="00416EA2" w:rsidRPr="005D7FC4" w14:paraId="3881B385" w14:textId="77777777" w:rsidTr="005C5CD3">
        <w:tc>
          <w:tcPr>
            <w:tcW w:w="3681" w:type="dxa"/>
          </w:tcPr>
          <w:p w14:paraId="2C1635C1" w14:textId="77777777" w:rsidR="00416EA2" w:rsidRPr="005D7FC4" w:rsidRDefault="00416EA2" w:rsidP="005C5CD3">
            <w:pPr>
              <w:jc w:val="both"/>
              <w:rPr>
                <w:lang w:val="lt-LT" w:eastAsia="lt-LT"/>
              </w:rPr>
            </w:pPr>
            <w:r w:rsidRPr="005D7FC4">
              <w:rPr>
                <w:lang w:val="lt-LT" w:eastAsia="lt-LT"/>
              </w:rPr>
              <w:t xml:space="preserve">Ką produktas/paslauga daro (arba kokią problemą išsprendžia)? </w:t>
            </w:r>
          </w:p>
        </w:tc>
        <w:tc>
          <w:tcPr>
            <w:tcW w:w="5669" w:type="dxa"/>
          </w:tcPr>
          <w:p w14:paraId="6B18FBD3" w14:textId="77777777" w:rsidR="00416EA2" w:rsidRPr="005D7FC4" w:rsidRDefault="00416EA2" w:rsidP="005C5CD3">
            <w:pPr>
              <w:jc w:val="both"/>
              <w:rPr>
                <w:lang w:val="lt-LT" w:eastAsia="lt-LT"/>
              </w:rPr>
            </w:pPr>
          </w:p>
        </w:tc>
      </w:tr>
      <w:tr w:rsidR="00416EA2" w:rsidRPr="005D7FC4" w14:paraId="38E56E8D" w14:textId="77777777" w:rsidTr="005C5CD3">
        <w:tc>
          <w:tcPr>
            <w:tcW w:w="3681" w:type="dxa"/>
          </w:tcPr>
          <w:p w14:paraId="62D0B9B9" w14:textId="77777777" w:rsidR="00416EA2" w:rsidRPr="005D7FC4" w:rsidRDefault="00416EA2" w:rsidP="005C5CD3">
            <w:pPr>
              <w:jc w:val="both"/>
              <w:rPr>
                <w:lang w:val="lt-LT" w:eastAsia="lt-LT"/>
              </w:rPr>
            </w:pPr>
            <w:r w:rsidRPr="005D7FC4">
              <w:rPr>
                <w:lang w:val="lt-LT" w:eastAsia="lt-LT"/>
              </w:rPr>
              <w:t xml:space="preserve">Kokia technologija buvo panaudota, koks yra produkto/paslaugos pranašumas? </w:t>
            </w:r>
            <w:r w:rsidRPr="005D7FC4">
              <w:rPr>
                <w:i/>
                <w:iCs/>
                <w:lang w:val="lt-LT" w:eastAsia="lt-LT"/>
              </w:rPr>
              <w:t>(pridėkite produkto nuotraukas, ar skaičiavimus, grafikus ir pan.).</w:t>
            </w:r>
          </w:p>
        </w:tc>
        <w:tc>
          <w:tcPr>
            <w:tcW w:w="5669" w:type="dxa"/>
          </w:tcPr>
          <w:p w14:paraId="7C71E830" w14:textId="77777777" w:rsidR="00416EA2" w:rsidRPr="005D7FC4" w:rsidRDefault="00416EA2" w:rsidP="005C5CD3">
            <w:pPr>
              <w:jc w:val="both"/>
              <w:rPr>
                <w:lang w:val="lt-LT" w:eastAsia="lt-LT"/>
              </w:rPr>
            </w:pPr>
          </w:p>
        </w:tc>
      </w:tr>
      <w:tr w:rsidR="00416EA2" w:rsidRPr="005D7FC4" w14:paraId="3204C7B0" w14:textId="77777777" w:rsidTr="005C5CD3">
        <w:tc>
          <w:tcPr>
            <w:tcW w:w="3681" w:type="dxa"/>
          </w:tcPr>
          <w:p w14:paraId="54CEED77" w14:textId="77777777" w:rsidR="00416EA2" w:rsidRPr="005D7FC4" w:rsidRDefault="00416EA2" w:rsidP="005C5CD3">
            <w:pPr>
              <w:jc w:val="both"/>
              <w:rPr>
                <w:lang w:val="lt-LT" w:eastAsia="lt-LT"/>
              </w:rPr>
            </w:pPr>
            <w:r w:rsidRPr="005D7FC4">
              <w:rPr>
                <w:lang w:val="lt-LT" w:eastAsia="lt-LT"/>
              </w:rPr>
              <w:t>Kokia yra technologijos/produkto/ niša?</w:t>
            </w:r>
          </w:p>
        </w:tc>
        <w:tc>
          <w:tcPr>
            <w:tcW w:w="5669" w:type="dxa"/>
          </w:tcPr>
          <w:p w14:paraId="2178CAB2" w14:textId="77777777" w:rsidR="00416EA2" w:rsidRPr="005D7FC4" w:rsidRDefault="00416EA2" w:rsidP="005C5CD3">
            <w:pPr>
              <w:jc w:val="both"/>
              <w:rPr>
                <w:lang w:val="lt-LT" w:eastAsia="lt-LT"/>
              </w:rPr>
            </w:pPr>
          </w:p>
        </w:tc>
      </w:tr>
      <w:tr w:rsidR="00416EA2" w:rsidRPr="005D7FC4" w14:paraId="0C1C2B0D" w14:textId="77777777" w:rsidTr="005C5CD3">
        <w:tc>
          <w:tcPr>
            <w:tcW w:w="9350" w:type="dxa"/>
            <w:gridSpan w:val="2"/>
          </w:tcPr>
          <w:p w14:paraId="7C6D672D" w14:textId="77777777" w:rsidR="00416EA2" w:rsidRPr="005D7FC4" w:rsidRDefault="00416EA2" w:rsidP="00EA201B">
            <w:pPr>
              <w:numPr>
                <w:ilvl w:val="3"/>
                <w:numId w:val="64"/>
              </w:numPr>
              <w:ind w:left="731"/>
              <w:contextualSpacing/>
              <w:jc w:val="center"/>
              <w:rPr>
                <w:lang w:val="lt-LT" w:eastAsia="lt-LT"/>
              </w:rPr>
            </w:pPr>
            <w:r w:rsidRPr="005D7FC4">
              <w:rPr>
                <w:lang w:val="lt-LT" w:eastAsia="lt-LT"/>
              </w:rPr>
              <w:t xml:space="preserve">Mokslinių tyrimų ir eksperimentinės plėtros (MTEP) </w:t>
            </w:r>
            <w:r w:rsidRPr="005D7FC4">
              <w:rPr>
                <w:b/>
                <w:bCs/>
                <w:lang w:val="lt-LT" w:eastAsia="lt-LT"/>
              </w:rPr>
              <w:t>turinys.</w:t>
            </w:r>
          </w:p>
        </w:tc>
      </w:tr>
      <w:tr w:rsidR="00416EA2" w:rsidRPr="005D7FC4" w14:paraId="1EA3E14D" w14:textId="77777777" w:rsidTr="005C5CD3">
        <w:tc>
          <w:tcPr>
            <w:tcW w:w="3681" w:type="dxa"/>
          </w:tcPr>
          <w:p w14:paraId="2FAC5562" w14:textId="77777777" w:rsidR="00416EA2" w:rsidRPr="005D7FC4" w:rsidRDefault="00416EA2" w:rsidP="005C5CD3">
            <w:pPr>
              <w:jc w:val="both"/>
              <w:rPr>
                <w:lang w:val="lt-LT" w:eastAsia="lt-LT"/>
              </w:rPr>
            </w:pPr>
            <w:r w:rsidRPr="005D7FC4">
              <w:rPr>
                <w:lang w:val="lt-LT" w:eastAsia="lt-LT"/>
              </w:rPr>
              <w:t xml:space="preserve">Kokia dabartinė MTEP būsena? </w:t>
            </w:r>
          </w:p>
        </w:tc>
        <w:tc>
          <w:tcPr>
            <w:tcW w:w="5669" w:type="dxa"/>
          </w:tcPr>
          <w:p w14:paraId="01546B45" w14:textId="77777777" w:rsidR="00416EA2" w:rsidRPr="005D7FC4" w:rsidRDefault="00416EA2" w:rsidP="005C5CD3">
            <w:pPr>
              <w:jc w:val="both"/>
              <w:rPr>
                <w:lang w:val="lt-LT" w:eastAsia="lt-LT"/>
              </w:rPr>
            </w:pPr>
          </w:p>
        </w:tc>
      </w:tr>
      <w:tr w:rsidR="00416EA2" w:rsidRPr="005D7FC4" w14:paraId="16552929" w14:textId="77777777" w:rsidTr="005C5CD3">
        <w:tc>
          <w:tcPr>
            <w:tcW w:w="3681" w:type="dxa"/>
          </w:tcPr>
          <w:p w14:paraId="10071966" w14:textId="77777777" w:rsidR="00416EA2" w:rsidRPr="005D7FC4" w:rsidRDefault="00416EA2" w:rsidP="005C5CD3">
            <w:pPr>
              <w:jc w:val="both"/>
              <w:rPr>
                <w:lang w:val="lt-LT" w:eastAsia="lt-LT"/>
              </w:rPr>
            </w:pPr>
            <w:r w:rsidRPr="005D7FC4">
              <w:rPr>
                <w:lang w:val="lt-LT" w:eastAsia="lt-LT"/>
              </w:rPr>
              <w:t>Kokia MTEP veiklos plano esmė (pagrindiniai etapai)?</w:t>
            </w:r>
          </w:p>
        </w:tc>
        <w:tc>
          <w:tcPr>
            <w:tcW w:w="5669" w:type="dxa"/>
          </w:tcPr>
          <w:p w14:paraId="7B661589" w14:textId="77777777" w:rsidR="00416EA2" w:rsidRPr="005D7FC4" w:rsidRDefault="00416EA2" w:rsidP="005C5CD3">
            <w:pPr>
              <w:jc w:val="both"/>
              <w:rPr>
                <w:lang w:val="lt-LT" w:eastAsia="lt-LT"/>
              </w:rPr>
            </w:pPr>
          </w:p>
        </w:tc>
      </w:tr>
      <w:tr w:rsidR="00416EA2" w:rsidRPr="005D7FC4" w14:paraId="3E768DEB" w14:textId="77777777" w:rsidTr="005C5CD3">
        <w:tc>
          <w:tcPr>
            <w:tcW w:w="3681" w:type="dxa"/>
          </w:tcPr>
          <w:p w14:paraId="5C18D9D7" w14:textId="77777777" w:rsidR="00416EA2" w:rsidRPr="005D7FC4" w:rsidRDefault="00416EA2" w:rsidP="005C5CD3">
            <w:pPr>
              <w:jc w:val="both"/>
              <w:rPr>
                <w:lang w:val="lt-LT" w:eastAsia="lt-LT"/>
              </w:rPr>
            </w:pPr>
            <w:r w:rsidRPr="005D7FC4">
              <w:rPr>
                <w:lang w:val="lt-LT" w:eastAsia="lt-LT"/>
              </w:rPr>
              <w:t xml:space="preserve">Inovacijos susijusios su MTEP. </w:t>
            </w:r>
          </w:p>
        </w:tc>
        <w:tc>
          <w:tcPr>
            <w:tcW w:w="5669" w:type="dxa"/>
          </w:tcPr>
          <w:p w14:paraId="406A060A" w14:textId="77777777" w:rsidR="00416EA2" w:rsidRPr="005D7FC4" w:rsidRDefault="00416EA2" w:rsidP="005C5CD3">
            <w:pPr>
              <w:jc w:val="both"/>
              <w:rPr>
                <w:lang w:val="lt-LT" w:eastAsia="lt-LT"/>
              </w:rPr>
            </w:pPr>
          </w:p>
        </w:tc>
      </w:tr>
      <w:tr w:rsidR="00416EA2" w:rsidRPr="005D7FC4" w14:paraId="5ED7D279" w14:textId="77777777" w:rsidTr="005C5CD3">
        <w:tc>
          <w:tcPr>
            <w:tcW w:w="9350" w:type="dxa"/>
            <w:gridSpan w:val="2"/>
          </w:tcPr>
          <w:p w14:paraId="652F3381" w14:textId="77777777" w:rsidR="00416EA2" w:rsidRPr="005D7FC4" w:rsidRDefault="00416EA2" w:rsidP="00EA201B">
            <w:pPr>
              <w:numPr>
                <w:ilvl w:val="3"/>
                <w:numId w:val="64"/>
              </w:numPr>
              <w:ind w:left="731"/>
              <w:contextualSpacing/>
              <w:jc w:val="center"/>
              <w:rPr>
                <w:lang w:val="lt-LT" w:eastAsia="lt-LT"/>
              </w:rPr>
            </w:pPr>
            <w:r w:rsidRPr="005D7FC4">
              <w:rPr>
                <w:lang w:val="lt-LT" w:eastAsia="lt-LT"/>
              </w:rPr>
              <w:t xml:space="preserve">Prekyba ir </w:t>
            </w:r>
            <w:r w:rsidRPr="005D7FC4">
              <w:rPr>
                <w:b/>
                <w:bCs/>
                <w:lang w:val="lt-LT" w:eastAsia="lt-LT"/>
              </w:rPr>
              <w:t>rinkodara</w:t>
            </w:r>
            <w:r w:rsidRPr="005D7FC4">
              <w:rPr>
                <w:lang w:val="lt-LT" w:eastAsia="lt-LT"/>
              </w:rPr>
              <w:t>.</w:t>
            </w:r>
          </w:p>
        </w:tc>
      </w:tr>
      <w:tr w:rsidR="00416EA2" w:rsidRPr="005D7FC4" w14:paraId="5C2CB5FA" w14:textId="77777777" w:rsidTr="005C5CD3">
        <w:tc>
          <w:tcPr>
            <w:tcW w:w="3681" w:type="dxa"/>
          </w:tcPr>
          <w:p w14:paraId="18B25A67" w14:textId="77777777" w:rsidR="00416EA2" w:rsidRPr="005D7FC4" w:rsidRDefault="00416EA2" w:rsidP="005C5CD3">
            <w:pPr>
              <w:jc w:val="both"/>
              <w:rPr>
                <w:lang w:val="lt-LT" w:eastAsia="lt-LT"/>
              </w:rPr>
            </w:pPr>
            <w:r w:rsidRPr="005D7FC4">
              <w:rPr>
                <w:lang w:val="lt-LT" w:eastAsia="lt-LT"/>
              </w:rPr>
              <w:t>Kokios yra pagrindinių klientų grupės ir/ar kas yra galutinis vartotojas (naudosis preke ar paslauga)? Kokia jūsų produkto/ paslaugos rinkos niša?</w:t>
            </w:r>
          </w:p>
        </w:tc>
        <w:tc>
          <w:tcPr>
            <w:tcW w:w="5669" w:type="dxa"/>
          </w:tcPr>
          <w:p w14:paraId="0D42F138" w14:textId="77777777" w:rsidR="00416EA2" w:rsidRPr="005D7FC4" w:rsidRDefault="00416EA2" w:rsidP="005C5CD3">
            <w:pPr>
              <w:jc w:val="both"/>
              <w:rPr>
                <w:lang w:val="lt-LT" w:eastAsia="lt-LT"/>
              </w:rPr>
            </w:pPr>
          </w:p>
        </w:tc>
      </w:tr>
      <w:tr w:rsidR="00416EA2" w:rsidRPr="005D7FC4" w14:paraId="282A4223" w14:textId="77777777" w:rsidTr="005C5CD3">
        <w:tc>
          <w:tcPr>
            <w:tcW w:w="3681" w:type="dxa"/>
          </w:tcPr>
          <w:p w14:paraId="3A4E2059" w14:textId="77777777" w:rsidR="00416EA2" w:rsidRPr="005D7FC4" w:rsidRDefault="00416EA2" w:rsidP="005C5CD3">
            <w:pPr>
              <w:jc w:val="both"/>
              <w:rPr>
                <w:lang w:val="lt-LT" w:eastAsia="lt-LT"/>
              </w:rPr>
            </w:pPr>
            <w:r w:rsidRPr="005D7FC4">
              <w:rPr>
                <w:lang w:val="lt-LT" w:eastAsia="lt-LT"/>
              </w:rPr>
              <w:t>Koks tikėtinas rinkos dydis ir rinkos dalis? Ar numatoma plėtra užsienio rinkose?</w:t>
            </w:r>
          </w:p>
        </w:tc>
        <w:tc>
          <w:tcPr>
            <w:tcW w:w="5669" w:type="dxa"/>
          </w:tcPr>
          <w:p w14:paraId="623BB8B7" w14:textId="77777777" w:rsidR="00416EA2" w:rsidRPr="005D7FC4" w:rsidRDefault="00416EA2" w:rsidP="005C5CD3">
            <w:pPr>
              <w:jc w:val="both"/>
              <w:rPr>
                <w:lang w:val="lt-LT" w:eastAsia="lt-LT"/>
              </w:rPr>
            </w:pPr>
          </w:p>
        </w:tc>
      </w:tr>
      <w:tr w:rsidR="00416EA2" w:rsidRPr="005D7FC4" w14:paraId="04C3A434" w14:textId="77777777" w:rsidTr="005C5CD3">
        <w:tc>
          <w:tcPr>
            <w:tcW w:w="3681" w:type="dxa"/>
          </w:tcPr>
          <w:p w14:paraId="783803A4" w14:textId="77777777" w:rsidR="00416EA2" w:rsidRPr="005D7FC4" w:rsidRDefault="00416EA2" w:rsidP="005C5CD3">
            <w:pPr>
              <w:jc w:val="center"/>
              <w:rPr>
                <w:lang w:val="lt-LT" w:eastAsia="lt-LT"/>
              </w:rPr>
            </w:pPr>
            <w:r w:rsidRPr="005D7FC4">
              <w:rPr>
                <w:lang w:val="lt-LT" w:eastAsia="lt-LT"/>
              </w:rPr>
              <w:lastRenderedPageBreak/>
              <w:t>Kokia dabartinių pardavimų būklė?</w:t>
            </w:r>
          </w:p>
        </w:tc>
        <w:tc>
          <w:tcPr>
            <w:tcW w:w="5669" w:type="dxa"/>
          </w:tcPr>
          <w:p w14:paraId="17F09CFF" w14:textId="77777777" w:rsidR="00416EA2" w:rsidRPr="005D7FC4" w:rsidRDefault="00416EA2" w:rsidP="005C5CD3">
            <w:pPr>
              <w:jc w:val="both"/>
              <w:rPr>
                <w:lang w:val="lt-LT" w:eastAsia="lt-LT"/>
              </w:rPr>
            </w:pPr>
          </w:p>
        </w:tc>
      </w:tr>
      <w:tr w:rsidR="00416EA2" w:rsidRPr="005D7FC4" w14:paraId="3D37B84A" w14:textId="77777777" w:rsidTr="005C5CD3">
        <w:tc>
          <w:tcPr>
            <w:tcW w:w="3681" w:type="dxa"/>
          </w:tcPr>
          <w:p w14:paraId="607F0FE4" w14:textId="77777777" w:rsidR="00416EA2" w:rsidRPr="005D7FC4" w:rsidRDefault="00416EA2" w:rsidP="005C5CD3">
            <w:pPr>
              <w:jc w:val="both"/>
              <w:rPr>
                <w:lang w:val="lt-LT" w:eastAsia="lt-LT"/>
              </w:rPr>
            </w:pPr>
            <w:r w:rsidRPr="005D7FC4">
              <w:rPr>
                <w:lang w:val="lt-LT" w:eastAsia="lt-LT"/>
              </w:rPr>
              <w:t>Kokie panašūs produktai ar paslaugos yra rinkoje ir kas yra jūsų konkurentai?</w:t>
            </w:r>
          </w:p>
        </w:tc>
        <w:tc>
          <w:tcPr>
            <w:tcW w:w="5669" w:type="dxa"/>
          </w:tcPr>
          <w:p w14:paraId="05919618" w14:textId="77777777" w:rsidR="00416EA2" w:rsidRPr="005D7FC4" w:rsidRDefault="00416EA2" w:rsidP="005C5CD3">
            <w:pPr>
              <w:jc w:val="both"/>
              <w:rPr>
                <w:lang w:val="lt-LT" w:eastAsia="lt-LT"/>
              </w:rPr>
            </w:pPr>
          </w:p>
        </w:tc>
      </w:tr>
      <w:tr w:rsidR="00416EA2" w:rsidRPr="005D7FC4" w14:paraId="787A5C43" w14:textId="77777777" w:rsidTr="005C5CD3">
        <w:tc>
          <w:tcPr>
            <w:tcW w:w="9350" w:type="dxa"/>
            <w:gridSpan w:val="2"/>
          </w:tcPr>
          <w:p w14:paraId="1DA5B0BF" w14:textId="77777777" w:rsidR="00416EA2" w:rsidRPr="005D7FC4" w:rsidRDefault="00416EA2" w:rsidP="00EA201B">
            <w:pPr>
              <w:numPr>
                <w:ilvl w:val="3"/>
                <w:numId w:val="64"/>
              </w:numPr>
              <w:ind w:left="731"/>
              <w:contextualSpacing/>
              <w:jc w:val="center"/>
              <w:rPr>
                <w:lang w:val="lt-LT" w:eastAsia="lt-LT"/>
              </w:rPr>
            </w:pPr>
            <w:r w:rsidRPr="005D7FC4">
              <w:rPr>
                <w:lang w:val="lt-LT" w:eastAsia="lt-LT"/>
              </w:rPr>
              <w:t xml:space="preserve">Apie </w:t>
            </w:r>
            <w:r w:rsidRPr="005D7FC4">
              <w:rPr>
                <w:b/>
                <w:bCs/>
                <w:lang w:val="lt-LT" w:eastAsia="lt-LT"/>
              </w:rPr>
              <w:t>finansus</w:t>
            </w:r>
          </w:p>
        </w:tc>
      </w:tr>
      <w:tr w:rsidR="00416EA2" w:rsidRPr="005D7FC4" w14:paraId="0B054687" w14:textId="77777777" w:rsidTr="005C5CD3">
        <w:tc>
          <w:tcPr>
            <w:tcW w:w="3681" w:type="dxa"/>
          </w:tcPr>
          <w:p w14:paraId="09325E1F" w14:textId="77777777" w:rsidR="00416EA2" w:rsidRPr="005D7FC4" w:rsidRDefault="00416EA2" w:rsidP="005C5CD3">
            <w:pPr>
              <w:jc w:val="both"/>
              <w:rPr>
                <w:lang w:val="lt-LT" w:eastAsia="lt-LT"/>
              </w:rPr>
            </w:pPr>
            <w:r w:rsidRPr="005D7FC4">
              <w:rPr>
                <w:lang w:val="lt-LT" w:eastAsia="lt-LT"/>
              </w:rPr>
              <w:t>Ar šiuo metu veikla pelninga?</w:t>
            </w:r>
          </w:p>
        </w:tc>
        <w:tc>
          <w:tcPr>
            <w:tcW w:w="5669" w:type="dxa"/>
          </w:tcPr>
          <w:p w14:paraId="6C516E67" w14:textId="77777777" w:rsidR="00416EA2" w:rsidRPr="005D7FC4" w:rsidRDefault="00416EA2" w:rsidP="005C5CD3">
            <w:pPr>
              <w:jc w:val="both"/>
              <w:rPr>
                <w:lang w:val="lt-LT" w:eastAsia="lt-LT"/>
              </w:rPr>
            </w:pPr>
          </w:p>
        </w:tc>
      </w:tr>
      <w:tr w:rsidR="00416EA2" w:rsidRPr="005D7FC4" w14:paraId="22036B8F" w14:textId="77777777" w:rsidTr="005C5CD3">
        <w:tc>
          <w:tcPr>
            <w:tcW w:w="3681" w:type="dxa"/>
          </w:tcPr>
          <w:p w14:paraId="646F6C1A" w14:textId="77777777" w:rsidR="00416EA2" w:rsidRPr="005D7FC4" w:rsidRDefault="00416EA2" w:rsidP="005C5CD3">
            <w:pPr>
              <w:jc w:val="both"/>
              <w:rPr>
                <w:lang w:val="lt-LT" w:eastAsia="lt-LT"/>
              </w:rPr>
            </w:pPr>
            <w:r w:rsidRPr="005D7FC4">
              <w:rPr>
                <w:lang w:val="lt-LT" w:eastAsia="lt-LT"/>
              </w:rPr>
              <w:t>Kokie finansavimo šaltinių tipai naudojami?</w:t>
            </w:r>
          </w:p>
        </w:tc>
        <w:tc>
          <w:tcPr>
            <w:tcW w:w="5669" w:type="dxa"/>
          </w:tcPr>
          <w:p w14:paraId="21931117" w14:textId="77777777" w:rsidR="00416EA2" w:rsidRPr="005D7FC4" w:rsidRDefault="00416EA2" w:rsidP="005C5CD3">
            <w:pPr>
              <w:jc w:val="both"/>
              <w:rPr>
                <w:lang w:val="lt-LT" w:eastAsia="lt-LT"/>
              </w:rPr>
            </w:pPr>
          </w:p>
        </w:tc>
      </w:tr>
      <w:tr w:rsidR="00416EA2" w:rsidRPr="005D7FC4" w14:paraId="1AE2A4C0" w14:textId="77777777" w:rsidTr="005C5CD3">
        <w:tc>
          <w:tcPr>
            <w:tcW w:w="3681" w:type="dxa"/>
          </w:tcPr>
          <w:p w14:paraId="78421C5F" w14:textId="77777777" w:rsidR="00416EA2" w:rsidRPr="005D7FC4" w:rsidRDefault="00416EA2" w:rsidP="005C5CD3">
            <w:pPr>
              <w:jc w:val="both"/>
              <w:rPr>
                <w:lang w:val="lt-LT" w:eastAsia="lt-LT"/>
              </w:rPr>
            </w:pPr>
            <w:r w:rsidRPr="005D7FC4">
              <w:rPr>
                <w:lang w:val="lt-LT" w:eastAsia="lt-LT"/>
              </w:rPr>
              <w:t>Ar numatomi pritraukti ES ir valstybės paramą? Jei taip, kokią ir kada?</w:t>
            </w:r>
          </w:p>
        </w:tc>
        <w:tc>
          <w:tcPr>
            <w:tcW w:w="5669" w:type="dxa"/>
          </w:tcPr>
          <w:p w14:paraId="1B475709" w14:textId="77777777" w:rsidR="00416EA2" w:rsidRPr="005D7FC4" w:rsidRDefault="00416EA2" w:rsidP="005C5CD3">
            <w:pPr>
              <w:jc w:val="both"/>
              <w:rPr>
                <w:lang w:val="lt-LT" w:eastAsia="lt-LT"/>
              </w:rPr>
            </w:pPr>
          </w:p>
        </w:tc>
      </w:tr>
      <w:tr w:rsidR="00416EA2" w:rsidRPr="005D7FC4" w14:paraId="6F22B936" w14:textId="77777777" w:rsidTr="005C5CD3">
        <w:tc>
          <w:tcPr>
            <w:tcW w:w="9350" w:type="dxa"/>
            <w:gridSpan w:val="2"/>
          </w:tcPr>
          <w:p w14:paraId="03D7213C" w14:textId="77777777" w:rsidR="00416EA2" w:rsidRPr="005D7FC4" w:rsidRDefault="00416EA2" w:rsidP="00EA201B">
            <w:pPr>
              <w:numPr>
                <w:ilvl w:val="3"/>
                <w:numId w:val="64"/>
              </w:numPr>
              <w:ind w:left="873"/>
              <w:contextualSpacing/>
              <w:jc w:val="center"/>
              <w:rPr>
                <w:lang w:val="lt-LT" w:eastAsia="lt-LT"/>
              </w:rPr>
            </w:pPr>
            <w:r w:rsidRPr="005D7FC4">
              <w:rPr>
                <w:lang w:val="lt-LT" w:eastAsia="lt-LT"/>
              </w:rPr>
              <w:t>Įmonės administracija ir MTEP komanda</w:t>
            </w:r>
          </w:p>
        </w:tc>
      </w:tr>
      <w:tr w:rsidR="00416EA2" w:rsidRPr="005D7FC4" w14:paraId="67391092" w14:textId="77777777" w:rsidTr="005C5CD3">
        <w:tc>
          <w:tcPr>
            <w:tcW w:w="3681" w:type="dxa"/>
          </w:tcPr>
          <w:p w14:paraId="22283239" w14:textId="77777777" w:rsidR="00416EA2" w:rsidRPr="005D7FC4" w:rsidRDefault="00416EA2" w:rsidP="005C5CD3">
            <w:pPr>
              <w:jc w:val="both"/>
              <w:rPr>
                <w:lang w:val="lt-LT" w:eastAsia="lt-LT"/>
              </w:rPr>
            </w:pPr>
            <w:r w:rsidRPr="005D7FC4">
              <w:rPr>
                <w:lang w:val="lt-LT" w:eastAsia="lt-LT"/>
              </w:rPr>
              <w:t xml:space="preserve">Kokia organizacijos struktūra? </w:t>
            </w:r>
          </w:p>
        </w:tc>
        <w:tc>
          <w:tcPr>
            <w:tcW w:w="5669" w:type="dxa"/>
          </w:tcPr>
          <w:p w14:paraId="7B1B73DE" w14:textId="77777777" w:rsidR="00416EA2" w:rsidRPr="005D7FC4" w:rsidRDefault="00416EA2" w:rsidP="005C5CD3">
            <w:pPr>
              <w:jc w:val="both"/>
              <w:rPr>
                <w:lang w:val="lt-LT" w:eastAsia="lt-LT"/>
              </w:rPr>
            </w:pPr>
          </w:p>
        </w:tc>
      </w:tr>
      <w:tr w:rsidR="00416EA2" w:rsidRPr="005D7FC4" w14:paraId="148F576B" w14:textId="77777777" w:rsidTr="005C5CD3">
        <w:tc>
          <w:tcPr>
            <w:tcW w:w="3681" w:type="dxa"/>
          </w:tcPr>
          <w:p w14:paraId="133D93DF" w14:textId="77777777" w:rsidR="00416EA2" w:rsidRPr="005D7FC4" w:rsidRDefault="00416EA2" w:rsidP="005C5CD3">
            <w:pPr>
              <w:jc w:val="both"/>
              <w:rPr>
                <w:lang w:val="lt-LT" w:eastAsia="lt-LT"/>
              </w:rPr>
            </w:pPr>
            <w:r w:rsidRPr="005D7FC4">
              <w:rPr>
                <w:lang w:val="lt-LT" w:eastAsia="lt-LT"/>
              </w:rPr>
              <w:t>Personalo praktinė patirtis ir kompetencijos?</w:t>
            </w:r>
          </w:p>
        </w:tc>
        <w:tc>
          <w:tcPr>
            <w:tcW w:w="5669" w:type="dxa"/>
          </w:tcPr>
          <w:p w14:paraId="3C5E9BE4" w14:textId="77777777" w:rsidR="00416EA2" w:rsidRPr="005D7FC4" w:rsidRDefault="00416EA2" w:rsidP="005C5CD3">
            <w:pPr>
              <w:jc w:val="both"/>
              <w:rPr>
                <w:lang w:val="lt-LT" w:eastAsia="lt-LT"/>
              </w:rPr>
            </w:pPr>
          </w:p>
        </w:tc>
      </w:tr>
      <w:tr w:rsidR="00416EA2" w:rsidRPr="005D7FC4" w14:paraId="55302014" w14:textId="77777777" w:rsidTr="005C5CD3">
        <w:tc>
          <w:tcPr>
            <w:tcW w:w="3681" w:type="dxa"/>
          </w:tcPr>
          <w:p w14:paraId="5A195253" w14:textId="77777777" w:rsidR="00416EA2" w:rsidRPr="005D7FC4" w:rsidRDefault="00416EA2" w:rsidP="005C5CD3">
            <w:pPr>
              <w:jc w:val="both"/>
              <w:rPr>
                <w:lang w:val="lt-LT" w:eastAsia="lt-LT"/>
              </w:rPr>
            </w:pPr>
            <w:r w:rsidRPr="005D7FC4">
              <w:rPr>
                <w:lang w:val="lt-LT" w:eastAsia="lt-LT"/>
              </w:rPr>
              <w:t>Kokie personalo plėtros planai per artimiausius 3 metus?</w:t>
            </w:r>
          </w:p>
        </w:tc>
        <w:tc>
          <w:tcPr>
            <w:tcW w:w="5669" w:type="dxa"/>
          </w:tcPr>
          <w:p w14:paraId="18782BAC" w14:textId="77777777" w:rsidR="00416EA2" w:rsidRPr="005D7FC4" w:rsidRDefault="00416EA2" w:rsidP="005C5CD3">
            <w:pPr>
              <w:jc w:val="both"/>
              <w:rPr>
                <w:lang w:val="lt-LT" w:eastAsia="lt-LT"/>
              </w:rPr>
            </w:pPr>
          </w:p>
        </w:tc>
      </w:tr>
      <w:tr w:rsidR="00416EA2" w:rsidRPr="005D7FC4" w14:paraId="14B10FA3" w14:textId="77777777" w:rsidTr="005C5CD3">
        <w:tc>
          <w:tcPr>
            <w:tcW w:w="9350" w:type="dxa"/>
            <w:gridSpan w:val="2"/>
          </w:tcPr>
          <w:p w14:paraId="324B7AC1" w14:textId="77777777" w:rsidR="00416EA2" w:rsidRPr="005D7FC4" w:rsidRDefault="00416EA2" w:rsidP="00EA201B">
            <w:pPr>
              <w:numPr>
                <w:ilvl w:val="3"/>
                <w:numId w:val="64"/>
              </w:numPr>
              <w:ind w:left="731"/>
              <w:contextualSpacing/>
              <w:jc w:val="center"/>
              <w:rPr>
                <w:lang w:val="lt-LT" w:eastAsia="lt-LT"/>
              </w:rPr>
            </w:pPr>
            <w:r w:rsidRPr="005D7FC4">
              <w:rPr>
                <w:lang w:val="lt-LT" w:eastAsia="lt-LT"/>
              </w:rPr>
              <w:t>Verslo inkubatoriaus pridėtinė vertė</w:t>
            </w:r>
          </w:p>
        </w:tc>
      </w:tr>
      <w:tr w:rsidR="00416EA2" w:rsidRPr="005D7FC4" w14:paraId="585E8CDC" w14:textId="77777777" w:rsidTr="005C5CD3">
        <w:tc>
          <w:tcPr>
            <w:tcW w:w="3681" w:type="dxa"/>
          </w:tcPr>
          <w:p w14:paraId="67B1ABAA" w14:textId="77777777" w:rsidR="00416EA2" w:rsidRPr="005D7FC4" w:rsidRDefault="00416EA2" w:rsidP="005C5CD3">
            <w:pPr>
              <w:jc w:val="both"/>
              <w:rPr>
                <w:lang w:val="lt-LT" w:eastAsia="lt-LT"/>
              </w:rPr>
            </w:pPr>
            <w:r w:rsidRPr="005D7FC4">
              <w:rPr>
                <w:lang w:val="lt-LT" w:eastAsia="lt-LT"/>
              </w:rPr>
              <w:t>Kokios VDU KTPC verslo inkubatoriaus paslaugos gali padėti jūsų įmonei (kodėl?)?</w:t>
            </w:r>
          </w:p>
        </w:tc>
        <w:tc>
          <w:tcPr>
            <w:tcW w:w="5669" w:type="dxa"/>
          </w:tcPr>
          <w:p w14:paraId="26139597" w14:textId="77777777" w:rsidR="00416EA2" w:rsidRPr="005D7FC4" w:rsidRDefault="00416EA2" w:rsidP="005C5CD3">
            <w:pPr>
              <w:jc w:val="both"/>
              <w:rPr>
                <w:lang w:val="lt-LT" w:eastAsia="lt-LT"/>
              </w:rPr>
            </w:pPr>
          </w:p>
        </w:tc>
      </w:tr>
      <w:tr w:rsidR="00416EA2" w:rsidRPr="005D7FC4" w14:paraId="18594DEF" w14:textId="77777777" w:rsidTr="005C5CD3">
        <w:tc>
          <w:tcPr>
            <w:tcW w:w="3681" w:type="dxa"/>
          </w:tcPr>
          <w:p w14:paraId="3E4EA6F1" w14:textId="77777777" w:rsidR="00416EA2" w:rsidRPr="005D7FC4" w:rsidRDefault="00416EA2" w:rsidP="005C5CD3">
            <w:pPr>
              <w:jc w:val="both"/>
              <w:rPr>
                <w:lang w:val="lt-LT" w:eastAsia="lt-LT"/>
              </w:rPr>
            </w:pPr>
            <w:r w:rsidRPr="005D7FC4">
              <w:rPr>
                <w:lang w:val="lt-LT" w:eastAsia="lt-LT"/>
              </w:rPr>
              <w:t>Dalyvavimas bendradarbiavimo tinkluose, asociacijose, klasteriuose ir pan.</w:t>
            </w:r>
          </w:p>
        </w:tc>
        <w:tc>
          <w:tcPr>
            <w:tcW w:w="5669" w:type="dxa"/>
          </w:tcPr>
          <w:p w14:paraId="6A674F47" w14:textId="77777777" w:rsidR="00416EA2" w:rsidRPr="005D7FC4" w:rsidRDefault="00416EA2" w:rsidP="005C5CD3">
            <w:pPr>
              <w:jc w:val="both"/>
              <w:rPr>
                <w:lang w:val="lt-LT" w:eastAsia="lt-LT"/>
              </w:rPr>
            </w:pPr>
          </w:p>
        </w:tc>
      </w:tr>
    </w:tbl>
    <w:p w14:paraId="350F75F5" w14:textId="77777777" w:rsidR="00416EA2" w:rsidRPr="005D7FC4" w:rsidRDefault="00416EA2" w:rsidP="00416EA2">
      <w:pPr>
        <w:rPr>
          <w:lang w:val="lt-LT"/>
        </w:rPr>
      </w:pPr>
    </w:p>
    <w:p w14:paraId="2D2D1152" w14:textId="77777777" w:rsidR="00416EA2" w:rsidRPr="005D7FC4" w:rsidRDefault="00416EA2" w:rsidP="00416EA2">
      <w:pPr>
        <w:rPr>
          <w:lang w:val="lt-LT"/>
        </w:rPr>
      </w:pPr>
    </w:p>
    <w:p w14:paraId="34FE3E0C" w14:textId="77777777" w:rsidR="00416EA2" w:rsidRPr="005D7FC4" w:rsidRDefault="00416EA2" w:rsidP="00416EA2">
      <w:pPr>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416EA2" w:rsidRPr="005D7FC4" w14:paraId="6DB691A9" w14:textId="77777777" w:rsidTr="005C5CD3">
        <w:tc>
          <w:tcPr>
            <w:tcW w:w="2972" w:type="dxa"/>
            <w:tcBorders>
              <w:bottom w:val="single" w:sz="4" w:space="0" w:color="auto"/>
            </w:tcBorders>
          </w:tcPr>
          <w:p w14:paraId="189F223C" w14:textId="77777777" w:rsidR="00416EA2" w:rsidRPr="005D7FC4" w:rsidRDefault="00416EA2" w:rsidP="005C5CD3">
            <w:pPr>
              <w:jc w:val="both"/>
              <w:rPr>
                <w:lang w:val="lt-LT" w:eastAsia="lt-LT"/>
              </w:rPr>
            </w:pPr>
          </w:p>
        </w:tc>
        <w:tc>
          <w:tcPr>
            <w:tcW w:w="1050" w:type="dxa"/>
          </w:tcPr>
          <w:p w14:paraId="2BF12367" w14:textId="77777777" w:rsidR="00416EA2" w:rsidRPr="005D7FC4" w:rsidRDefault="00416EA2" w:rsidP="005C5CD3">
            <w:pPr>
              <w:jc w:val="both"/>
              <w:rPr>
                <w:lang w:val="lt-LT" w:eastAsia="lt-LT"/>
              </w:rPr>
            </w:pPr>
          </w:p>
        </w:tc>
        <w:tc>
          <w:tcPr>
            <w:tcW w:w="1431" w:type="dxa"/>
            <w:tcBorders>
              <w:bottom w:val="single" w:sz="4" w:space="0" w:color="auto"/>
            </w:tcBorders>
          </w:tcPr>
          <w:p w14:paraId="5CE7E475" w14:textId="77777777" w:rsidR="00416EA2" w:rsidRPr="005D7FC4" w:rsidRDefault="00416EA2" w:rsidP="005C5CD3">
            <w:pPr>
              <w:jc w:val="both"/>
              <w:rPr>
                <w:lang w:val="lt-LT" w:eastAsia="lt-LT"/>
              </w:rPr>
            </w:pPr>
          </w:p>
        </w:tc>
        <w:tc>
          <w:tcPr>
            <w:tcW w:w="1051" w:type="dxa"/>
          </w:tcPr>
          <w:p w14:paraId="473445A1" w14:textId="77777777" w:rsidR="00416EA2" w:rsidRPr="005D7FC4" w:rsidRDefault="00416EA2" w:rsidP="005C5CD3">
            <w:pPr>
              <w:jc w:val="both"/>
              <w:rPr>
                <w:lang w:val="lt-LT" w:eastAsia="lt-LT"/>
              </w:rPr>
            </w:pPr>
          </w:p>
        </w:tc>
        <w:tc>
          <w:tcPr>
            <w:tcW w:w="3414" w:type="dxa"/>
            <w:tcBorders>
              <w:bottom w:val="single" w:sz="4" w:space="0" w:color="auto"/>
            </w:tcBorders>
          </w:tcPr>
          <w:p w14:paraId="3B600542" w14:textId="77777777" w:rsidR="00416EA2" w:rsidRPr="005D7FC4" w:rsidRDefault="00416EA2" w:rsidP="005C5CD3">
            <w:pPr>
              <w:jc w:val="both"/>
              <w:rPr>
                <w:lang w:val="lt-LT" w:eastAsia="lt-LT"/>
              </w:rPr>
            </w:pPr>
          </w:p>
        </w:tc>
      </w:tr>
      <w:tr w:rsidR="00416EA2" w:rsidRPr="005D7FC4" w14:paraId="3A5A5087" w14:textId="77777777" w:rsidTr="005C5CD3">
        <w:tc>
          <w:tcPr>
            <w:tcW w:w="2972" w:type="dxa"/>
            <w:tcBorders>
              <w:top w:val="single" w:sz="4" w:space="0" w:color="auto"/>
            </w:tcBorders>
          </w:tcPr>
          <w:p w14:paraId="0FFEF4B0" w14:textId="77777777" w:rsidR="00416EA2" w:rsidRPr="005D7FC4" w:rsidRDefault="00416EA2" w:rsidP="005C5CD3">
            <w:pPr>
              <w:jc w:val="center"/>
              <w:rPr>
                <w:lang w:val="lt-LT" w:eastAsia="lt-LT"/>
              </w:rPr>
            </w:pPr>
            <w:r w:rsidRPr="005D7FC4">
              <w:rPr>
                <w:sz w:val="20"/>
                <w:szCs w:val="20"/>
                <w:lang w:val="lt-LT" w:eastAsia="lt-LT"/>
              </w:rPr>
              <w:t>(Pareigų pavadinimas)</w:t>
            </w:r>
          </w:p>
        </w:tc>
        <w:tc>
          <w:tcPr>
            <w:tcW w:w="1050" w:type="dxa"/>
          </w:tcPr>
          <w:p w14:paraId="42FDB3D1" w14:textId="77777777" w:rsidR="00416EA2" w:rsidRPr="005D7FC4" w:rsidRDefault="00416EA2" w:rsidP="005C5CD3">
            <w:pPr>
              <w:jc w:val="both"/>
              <w:rPr>
                <w:lang w:val="lt-LT" w:eastAsia="lt-LT"/>
              </w:rPr>
            </w:pPr>
          </w:p>
        </w:tc>
        <w:tc>
          <w:tcPr>
            <w:tcW w:w="1431" w:type="dxa"/>
            <w:tcBorders>
              <w:top w:val="single" w:sz="4" w:space="0" w:color="auto"/>
            </w:tcBorders>
          </w:tcPr>
          <w:p w14:paraId="19E83564" w14:textId="77777777" w:rsidR="00416EA2" w:rsidRPr="005D7FC4" w:rsidRDefault="00416EA2" w:rsidP="005C5CD3">
            <w:pPr>
              <w:jc w:val="center"/>
              <w:rPr>
                <w:lang w:val="lt-LT" w:eastAsia="lt-LT"/>
              </w:rPr>
            </w:pPr>
            <w:r w:rsidRPr="005D7FC4">
              <w:rPr>
                <w:sz w:val="20"/>
                <w:szCs w:val="20"/>
                <w:lang w:val="lt-LT" w:eastAsia="lt-LT"/>
              </w:rPr>
              <w:t>(parašas)</w:t>
            </w:r>
          </w:p>
        </w:tc>
        <w:tc>
          <w:tcPr>
            <w:tcW w:w="1051" w:type="dxa"/>
          </w:tcPr>
          <w:p w14:paraId="7C54F658" w14:textId="77777777" w:rsidR="00416EA2" w:rsidRPr="005D7FC4" w:rsidRDefault="00416EA2" w:rsidP="005C5CD3">
            <w:pPr>
              <w:jc w:val="both"/>
              <w:rPr>
                <w:lang w:val="lt-LT" w:eastAsia="lt-LT"/>
              </w:rPr>
            </w:pPr>
          </w:p>
        </w:tc>
        <w:tc>
          <w:tcPr>
            <w:tcW w:w="3414" w:type="dxa"/>
            <w:tcBorders>
              <w:top w:val="single" w:sz="4" w:space="0" w:color="auto"/>
            </w:tcBorders>
          </w:tcPr>
          <w:p w14:paraId="627B96F0" w14:textId="77777777" w:rsidR="00416EA2" w:rsidRPr="005D7FC4" w:rsidRDefault="00416EA2" w:rsidP="005C5CD3">
            <w:pPr>
              <w:jc w:val="center"/>
              <w:rPr>
                <w:lang w:val="lt-LT" w:eastAsia="lt-LT"/>
              </w:rPr>
            </w:pPr>
            <w:r w:rsidRPr="005D7FC4">
              <w:rPr>
                <w:sz w:val="20"/>
                <w:szCs w:val="20"/>
                <w:lang w:val="lt-LT" w:eastAsia="lt-LT"/>
              </w:rPr>
              <w:t>(vardas ir pavardė)</w:t>
            </w:r>
          </w:p>
        </w:tc>
      </w:tr>
    </w:tbl>
    <w:p w14:paraId="35D00EA1" w14:textId="77777777" w:rsidR="00416EA2" w:rsidRPr="005D7FC4" w:rsidRDefault="00416EA2" w:rsidP="00416EA2">
      <w:pPr>
        <w:jc w:val="both"/>
        <w:rPr>
          <w:sz w:val="16"/>
          <w:szCs w:val="16"/>
          <w:lang w:val="lt-LT" w:eastAsia="lt-LT"/>
        </w:rPr>
      </w:pPr>
    </w:p>
    <w:p w14:paraId="09CE0A30" w14:textId="77777777" w:rsidR="00416EA2" w:rsidRPr="00961160" w:rsidRDefault="00416EA2" w:rsidP="00416EA2">
      <w:pPr>
        <w:rPr>
          <w:rFonts w:asciiTheme="majorBidi" w:hAnsiTheme="majorBidi" w:cstheme="majorBidi"/>
          <w:highlight w:val="yellow"/>
          <w:lang w:val="lt-LT"/>
        </w:rPr>
      </w:pPr>
    </w:p>
    <w:p w14:paraId="406982CB" w14:textId="77777777" w:rsidR="00416EA2" w:rsidRPr="00961160" w:rsidRDefault="00416EA2" w:rsidP="00416EA2">
      <w:pPr>
        <w:rPr>
          <w:rFonts w:asciiTheme="majorBidi" w:hAnsiTheme="majorBidi" w:cstheme="majorBidi"/>
          <w:highlight w:val="yellow"/>
          <w:lang w:val="lt-LT"/>
        </w:rPr>
      </w:pPr>
    </w:p>
    <w:p w14:paraId="2ACB77CB" w14:textId="77777777" w:rsidR="00416EA2" w:rsidRPr="00961160" w:rsidRDefault="00416EA2" w:rsidP="00416EA2">
      <w:pPr>
        <w:rPr>
          <w:rFonts w:asciiTheme="majorBidi" w:hAnsiTheme="majorBidi" w:cstheme="majorBidi"/>
          <w:highlight w:val="yellow"/>
          <w:lang w:val="lt-LT"/>
        </w:rPr>
      </w:pPr>
    </w:p>
    <w:p w14:paraId="5ABF7C9D" w14:textId="77777777" w:rsidR="00416EA2" w:rsidRPr="00961160" w:rsidRDefault="00416EA2" w:rsidP="00416EA2">
      <w:pPr>
        <w:rPr>
          <w:rFonts w:asciiTheme="majorBidi" w:hAnsiTheme="majorBidi" w:cstheme="majorBidi"/>
          <w:highlight w:val="yellow"/>
          <w:lang w:val="lt-LT"/>
        </w:rPr>
      </w:pPr>
    </w:p>
    <w:p w14:paraId="7F1C7304" w14:textId="77777777" w:rsidR="00416EA2" w:rsidRPr="00961160" w:rsidRDefault="00416EA2" w:rsidP="00416EA2">
      <w:pPr>
        <w:rPr>
          <w:rFonts w:asciiTheme="majorBidi" w:hAnsiTheme="majorBidi" w:cstheme="majorBidi"/>
          <w:highlight w:val="yellow"/>
          <w:lang w:val="lt-LT"/>
        </w:rPr>
      </w:pPr>
    </w:p>
    <w:p w14:paraId="723FFD03" w14:textId="77777777" w:rsidR="00416EA2" w:rsidRPr="00961160" w:rsidRDefault="00416EA2" w:rsidP="00492DBF">
      <w:pPr>
        <w:rPr>
          <w:rFonts w:asciiTheme="majorBidi" w:hAnsiTheme="majorBidi" w:cstheme="majorBidi"/>
          <w:highlight w:val="yellow"/>
          <w:lang w:val="lt-LT"/>
        </w:rPr>
      </w:pPr>
    </w:p>
    <w:p w14:paraId="0D5CCB66" w14:textId="77777777" w:rsidR="00492DBF" w:rsidRPr="00961160" w:rsidRDefault="00492DBF" w:rsidP="003E4591">
      <w:pPr>
        <w:rPr>
          <w:rFonts w:asciiTheme="majorBidi" w:hAnsiTheme="majorBidi" w:cstheme="majorBidi"/>
          <w:highlight w:val="yellow"/>
          <w:lang w:val="lt-LT"/>
        </w:rPr>
      </w:pPr>
    </w:p>
    <w:p w14:paraId="69D6050C" w14:textId="77777777" w:rsidR="003E4591" w:rsidRPr="00961160" w:rsidRDefault="003E4591" w:rsidP="00474007">
      <w:pPr>
        <w:rPr>
          <w:rFonts w:asciiTheme="majorBidi" w:hAnsiTheme="majorBidi" w:cstheme="majorBidi"/>
          <w:highlight w:val="yellow"/>
          <w:lang w:val="lt-LT"/>
        </w:rPr>
      </w:pPr>
    </w:p>
    <w:sectPr w:rsidR="003E4591" w:rsidRPr="00961160" w:rsidSect="00FF3913">
      <w:headerReference w:type="default" r:id="rId15"/>
      <w:pgSz w:w="11909" w:h="16834" w:code="9"/>
      <w:pgMar w:top="1134" w:right="794" w:bottom="1134" w:left="1843"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ECEE" w14:textId="77777777" w:rsidR="00015C5E" w:rsidRDefault="00015C5E">
      <w:r>
        <w:separator/>
      </w:r>
    </w:p>
  </w:endnote>
  <w:endnote w:type="continuationSeparator" w:id="0">
    <w:p w14:paraId="55759247" w14:textId="77777777" w:rsidR="00015C5E" w:rsidRDefault="0001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04E1" w14:textId="77777777" w:rsidR="00015C5E" w:rsidRDefault="00015C5E">
      <w:r>
        <w:separator/>
      </w:r>
    </w:p>
  </w:footnote>
  <w:footnote w:type="continuationSeparator" w:id="0">
    <w:p w14:paraId="46A24161" w14:textId="77777777" w:rsidR="00015C5E" w:rsidRDefault="0001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91F2" w14:textId="77777777" w:rsidR="00416EA2" w:rsidRDefault="00416EA2" w:rsidP="00025C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6D33D95D" w14:textId="77777777" w:rsidR="00416EA2" w:rsidRDefault="00416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726181"/>
      <w:docPartObj>
        <w:docPartGallery w:val="Page Numbers (Top of Page)"/>
        <w:docPartUnique/>
      </w:docPartObj>
    </w:sdtPr>
    <w:sdtEndPr>
      <w:rPr>
        <w:noProof/>
      </w:rPr>
    </w:sdtEndPr>
    <w:sdtContent>
      <w:p w14:paraId="699DD3FA" w14:textId="77777777" w:rsidR="00416EA2" w:rsidRDefault="00416EA2">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66DA1687" w14:textId="77777777" w:rsidR="00416EA2" w:rsidRDefault="00416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0752" w14:textId="77777777" w:rsidR="00707251" w:rsidRDefault="00707251">
    <w:pPr>
      <w:pStyle w:val="Header"/>
      <w:jc w:val="center"/>
    </w:pPr>
    <w:r>
      <w:fldChar w:fldCharType="begin"/>
    </w:r>
    <w:r>
      <w:instrText xml:space="preserve"> PAGE   \* MERGEFORMAT </w:instrText>
    </w:r>
    <w:r>
      <w:fldChar w:fldCharType="separate"/>
    </w:r>
    <w:r>
      <w:rPr>
        <w:noProof/>
      </w:rPr>
      <w:t>2</w:t>
    </w:r>
    <w:r>
      <w:fldChar w:fldCharType="end"/>
    </w:r>
  </w:p>
  <w:p w14:paraId="56C19AB2" w14:textId="77777777" w:rsidR="00707251" w:rsidRDefault="00707251">
    <w:pPr>
      <w:pStyle w:val="Header"/>
    </w:pPr>
  </w:p>
  <w:p w14:paraId="15F41733" w14:textId="77777777" w:rsidR="00707251" w:rsidRDefault="00707251"/>
  <w:p w14:paraId="19F3FF28" w14:textId="77777777" w:rsidR="00261C94" w:rsidRDefault="00261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EC9"/>
    <w:multiLevelType w:val="multilevel"/>
    <w:tmpl w:val="7048F934"/>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0DE6268"/>
    <w:multiLevelType w:val="multilevel"/>
    <w:tmpl w:val="0D3C18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 w15:restartNumberingAfterBreak="0">
    <w:nsid w:val="01246F17"/>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 w15:restartNumberingAfterBreak="0">
    <w:nsid w:val="02745DC8"/>
    <w:multiLevelType w:val="multilevel"/>
    <w:tmpl w:val="2550C6E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65210"/>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 w15:restartNumberingAfterBreak="0">
    <w:nsid w:val="05E14BAF"/>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2A35C0"/>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BD4CC9"/>
    <w:multiLevelType w:val="multilevel"/>
    <w:tmpl w:val="E7BCDD80"/>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A852A8"/>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436077"/>
    <w:multiLevelType w:val="multilevel"/>
    <w:tmpl w:val="11CE54A6"/>
    <w:lvl w:ilvl="0">
      <w:start w:val="8"/>
      <w:numFmt w:val="decimal"/>
      <w:lvlText w:val="%1."/>
      <w:lvlJc w:val="left"/>
      <w:pPr>
        <w:ind w:left="360" w:hanging="360"/>
      </w:pPr>
      <w:rPr>
        <w:rFonts w:hint="default"/>
        <w:color w:val="auto"/>
      </w:rPr>
    </w:lvl>
    <w:lvl w:ilvl="1">
      <w:start w:val="9"/>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0" w15:restartNumberingAfterBreak="0">
    <w:nsid w:val="0F7528EE"/>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FE0489B"/>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2" w15:restartNumberingAfterBreak="0">
    <w:nsid w:val="10681104"/>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3" w15:restartNumberingAfterBreak="0">
    <w:nsid w:val="11791172"/>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5A16A1"/>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5" w15:restartNumberingAfterBreak="0">
    <w:nsid w:val="13D754CB"/>
    <w:multiLevelType w:val="multilevel"/>
    <w:tmpl w:val="11CE54A6"/>
    <w:lvl w:ilvl="0">
      <w:start w:val="8"/>
      <w:numFmt w:val="decimal"/>
      <w:lvlText w:val="%1."/>
      <w:lvlJc w:val="left"/>
      <w:pPr>
        <w:ind w:left="360" w:hanging="360"/>
      </w:pPr>
      <w:rPr>
        <w:rFonts w:hint="default"/>
        <w:color w:val="auto"/>
      </w:rPr>
    </w:lvl>
    <w:lvl w:ilvl="1">
      <w:start w:val="9"/>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6" w15:restartNumberingAfterBreak="0">
    <w:nsid w:val="14A66B7C"/>
    <w:multiLevelType w:val="hybridMultilevel"/>
    <w:tmpl w:val="11DA4008"/>
    <w:lvl w:ilvl="0" w:tplc="633AFF06">
      <w:numFmt w:val="bullet"/>
      <w:lvlText w:val="•"/>
      <w:lvlJc w:val="left"/>
      <w:pPr>
        <w:ind w:left="998" w:hanging="735"/>
      </w:pPr>
      <w:rPr>
        <w:rFonts w:hint="default"/>
        <w:w w:val="100"/>
        <w:lang w:val="lt-LT" w:eastAsia="en-US" w:bidi="ar-SA"/>
      </w:rPr>
    </w:lvl>
    <w:lvl w:ilvl="1" w:tplc="432AEEE2">
      <w:numFmt w:val="bullet"/>
      <w:lvlText w:val="•"/>
      <w:lvlJc w:val="left"/>
      <w:pPr>
        <w:ind w:left="1923" w:hanging="735"/>
      </w:pPr>
      <w:rPr>
        <w:rFonts w:hint="default"/>
        <w:lang w:val="lt-LT" w:eastAsia="en-US" w:bidi="ar-SA"/>
      </w:rPr>
    </w:lvl>
    <w:lvl w:ilvl="2" w:tplc="DFE29514">
      <w:numFmt w:val="bullet"/>
      <w:lvlText w:val="•"/>
      <w:lvlJc w:val="left"/>
      <w:pPr>
        <w:ind w:left="2846" w:hanging="735"/>
      </w:pPr>
      <w:rPr>
        <w:rFonts w:hint="default"/>
        <w:lang w:val="lt-LT" w:eastAsia="en-US" w:bidi="ar-SA"/>
      </w:rPr>
    </w:lvl>
    <w:lvl w:ilvl="3" w:tplc="C3007B04">
      <w:numFmt w:val="bullet"/>
      <w:lvlText w:val="•"/>
      <w:lvlJc w:val="left"/>
      <w:pPr>
        <w:ind w:left="3769" w:hanging="735"/>
      </w:pPr>
      <w:rPr>
        <w:rFonts w:hint="default"/>
        <w:lang w:val="lt-LT" w:eastAsia="en-US" w:bidi="ar-SA"/>
      </w:rPr>
    </w:lvl>
    <w:lvl w:ilvl="4" w:tplc="D8B89B94">
      <w:numFmt w:val="bullet"/>
      <w:lvlText w:val="•"/>
      <w:lvlJc w:val="left"/>
      <w:pPr>
        <w:ind w:left="4692" w:hanging="735"/>
      </w:pPr>
      <w:rPr>
        <w:rFonts w:hint="default"/>
        <w:lang w:val="lt-LT" w:eastAsia="en-US" w:bidi="ar-SA"/>
      </w:rPr>
    </w:lvl>
    <w:lvl w:ilvl="5" w:tplc="E1D09E04">
      <w:numFmt w:val="bullet"/>
      <w:lvlText w:val="•"/>
      <w:lvlJc w:val="left"/>
      <w:pPr>
        <w:ind w:left="5615" w:hanging="735"/>
      </w:pPr>
      <w:rPr>
        <w:rFonts w:hint="default"/>
        <w:lang w:val="lt-LT" w:eastAsia="en-US" w:bidi="ar-SA"/>
      </w:rPr>
    </w:lvl>
    <w:lvl w:ilvl="6" w:tplc="6E7C0E7C">
      <w:numFmt w:val="bullet"/>
      <w:lvlText w:val="•"/>
      <w:lvlJc w:val="left"/>
      <w:pPr>
        <w:ind w:left="6538" w:hanging="735"/>
      </w:pPr>
      <w:rPr>
        <w:rFonts w:hint="default"/>
        <w:lang w:val="lt-LT" w:eastAsia="en-US" w:bidi="ar-SA"/>
      </w:rPr>
    </w:lvl>
    <w:lvl w:ilvl="7" w:tplc="0AFA8242">
      <w:numFmt w:val="bullet"/>
      <w:lvlText w:val="•"/>
      <w:lvlJc w:val="left"/>
      <w:pPr>
        <w:ind w:left="7461" w:hanging="735"/>
      </w:pPr>
      <w:rPr>
        <w:rFonts w:hint="default"/>
        <w:lang w:val="lt-LT" w:eastAsia="en-US" w:bidi="ar-SA"/>
      </w:rPr>
    </w:lvl>
    <w:lvl w:ilvl="8" w:tplc="B25C1138">
      <w:numFmt w:val="bullet"/>
      <w:lvlText w:val="•"/>
      <w:lvlJc w:val="left"/>
      <w:pPr>
        <w:ind w:left="8384" w:hanging="735"/>
      </w:pPr>
      <w:rPr>
        <w:rFonts w:hint="default"/>
        <w:lang w:val="lt-LT" w:eastAsia="en-US" w:bidi="ar-SA"/>
      </w:rPr>
    </w:lvl>
  </w:abstractNum>
  <w:abstractNum w:abstractNumId="17" w15:restartNumberingAfterBreak="0">
    <w:nsid w:val="17AF590C"/>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948211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805DD5"/>
    <w:multiLevelType w:val="multilevel"/>
    <w:tmpl w:val="00D446A4"/>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15:restartNumberingAfterBreak="0">
    <w:nsid w:val="1E530D9F"/>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EAC7234"/>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F91D2C"/>
    <w:multiLevelType w:val="multilevel"/>
    <w:tmpl w:val="E6DAD10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3897122"/>
    <w:multiLevelType w:val="multilevel"/>
    <w:tmpl w:val="CD0844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C57EB1"/>
    <w:multiLevelType w:val="multilevel"/>
    <w:tmpl w:val="A6A2013A"/>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24C55146"/>
    <w:multiLevelType w:val="multilevel"/>
    <w:tmpl w:val="7B7A7BC2"/>
    <w:lvl w:ilvl="0">
      <w:start w:val="9"/>
      <w:numFmt w:val="upperRoman"/>
      <w:lvlText w:val="%1."/>
      <w:lvlJc w:val="left"/>
      <w:pPr>
        <w:ind w:left="1854" w:hanging="720"/>
      </w:pPr>
      <w:rPr>
        <w:rFonts w:hint="default"/>
        <w:b/>
      </w:rPr>
    </w:lvl>
    <w:lvl w:ilvl="1">
      <w:start w:val="1"/>
      <w:numFmt w:val="decimal"/>
      <w:isLgl/>
      <w:lvlText w:val="%1.%2."/>
      <w:lvlJc w:val="left"/>
      <w:pPr>
        <w:ind w:left="1614"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6" w15:restartNumberingAfterBreak="0">
    <w:nsid w:val="24D66094"/>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27BE696F"/>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9501038"/>
    <w:multiLevelType w:val="multilevel"/>
    <w:tmpl w:val="E6DAD10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B301227"/>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7A447B"/>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260F36"/>
    <w:multiLevelType w:val="multilevel"/>
    <w:tmpl w:val="7048F934"/>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15:restartNumberingAfterBreak="0">
    <w:nsid w:val="32AD52F2"/>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4985EAF"/>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4991A44"/>
    <w:multiLevelType w:val="multilevel"/>
    <w:tmpl w:val="C4162B4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375D19A7"/>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3A4E777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3E4E70"/>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3CD32517"/>
    <w:multiLevelType w:val="multilevel"/>
    <w:tmpl w:val="7048F934"/>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3E272AC9"/>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40" w15:restartNumberingAfterBreak="0">
    <w:nsid w:val="41466797"/>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41715E1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A62BB3"/>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43" w15:restartNumberingAfterBreak="0">
    <w:nsid w:val="45297352"/>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61ED6"/>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45" w15:restartNumberingAfterBreak="0">
    <w:nsid w:val="4D044E1E"/>
    <w:multiLevelType w:val="multilevel"/>
    <w:tmpl w:val="30688FA4"/>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4F2213FE"/>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FA4C4B"/>
    <w:multiLevelType w:val="multilevel"/>
    <w:tmpl w:val="C4162B4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8" w15:restartNumberingAfterBreak="0">
    <w:nsid w:val="529C6A9B"/>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3A05791"/>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56A3047B"/>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57B34661"/>
    <w:multiLevelType w:val="multilevel"/>
    <w:tmpl w:val="72DE191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835358C"/>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7D2C38"/>
    <w:multiLevelType w:val="multilevel"/>
    <w:tmpl w:val="11CE54A6"/>
    <w:lvl w:ilvl="0">
      <w:start w:val="8"/>
      <w:numFmt w:val="decimal"/>
      <w:lvlText w:val="%1."/>
      <w:lvlJc w:val="left"/>
      <w:pPr>
        <w:ind w:left="360" w:hanging="360"/>
      </w:pPr>
      <w:rPr>
        <w:rFonts w:hint="default"/>
        <w:color w:val="auto"/>
      </w:rPr>
    </w:lvl>
    <w:lvl w:ilvl="1">
      <w:start w:val="2"/>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4" w15:restartNumberingAfterBreak="0">
    <w:nsid w:val="604D38FB"/>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5" w15:restartNumberingAfterBreak="0">
    <w:nsid w:val="60557A11"/>
    <w:multiLevelType w:val="multilevel"/>
    <w:tmpl w:val="83B40176"/>
    <w:lvl w:ilvl="0">
      <w:start w:val="4"/>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6" w15:restartNumberingAfterBreak="0">
    <w:nsid w:val="62F50BB1"/>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63A03A35"/>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64763EBB"/>
    <w:multiLevelType w:val="multilevel"/>
    <w:tmpl w:val="AF54B116"/>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A43CE1"/>
    <w:multiLevelType w:val="multilevel"/>
    <w:tmpl w:val="A6A2013A"/>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67AD1E8A"/>
    <w:multiLevelType w:val="multilevel"/>
    <w:tmpl w:val="80B05AC8"/>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1" w15:restartNumberingAfterBreak="0">
    <w:nsid w:val="742B69D1"/>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74692BE8"/>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4BC21A4"/>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5B20D81"/>
    <w:multiLevelType w:val="hybridMultilevel"/>
    <w:tmpl w:val="7562AC8C"/>
    <w:lvl w:ilvl="0" w:tplc="FC828DE4">
      <w:numFmt w:val="bullet"/>
      <w:lvlText w:val="o"/>
      <w:lvlJc w:val="left"/>
      <w:pPr>
        <w:ind w:left="547" w:hanging="284"/>
      </w:pPr>
      <w:rPr>
        <w:rFonts w:ascii="Courier New" w:eastAsia="Courier New" w:hAnsi="Courier New" w:cs="Courier New" w:hint="default"/>
        <w:w w:val="100"/>
        <w:sz w:val="24"/>
        <w:szCs w:val="24"/>
        <w:lang w:val="lt-LT" w:eastAsia="en-US" w:bidi="ar-SA"/>
      </w:rPr>
    </w:lvl>
    <w:lvl w:ilvl="1" w:tplc="0A68BA20">
      <w:numFmt w:val="bullet"/>
      <w:lvlText w:val="•"/>
      <w:lvlJc w:val="left"/>
      <w:pPr>
        <w:ind w:left="1509" w:hanging="284"/>
      </w:pPr>
      <w:rPr>
        <w:rFonts w:hint="default"/>
        <w:lang w:val="lt-LT" w:eastAsia="en-US" w:bidi="ar-SA"/>
      </w:rPr>
    </w:lvl>
    <w:lvl w:ilvl="2" w:tplc="F316442C">
      <w:numFmt w:val="bullet"/>
      <w:lvlText w:val="•"/>
      <w:lvlJc w:val="left"/>
      <w:pPr>
        <w:ind w:left="2478" w:hanging="284"/>
      </w:pPr>
      <w:rPr>
        <w:rFonts w:hint="default"/>
        <w:lang w:val="lt-LT" w:eastAsia="en-US" w:bidi="ar-SA"/>
      </w:rPr>
    </w:lvl>
    <w:lvl w:ilvl="3" w:tplc="AFC0E590">
      <w:numFmt w:val="bullet"/>
      <w:lvlText w:val="•"/>
      <w:lvlJc w:val="left"/>
      <w:pPr>
        <w:ind w:left="3447" w:hanging="284"/>
      </w:pPr>
      <w:rPr>
        <w:rFonts w:hint="default"/>
        <w:lang w:val="lt-LT" w:eastAsia="en-US" w:bidi="ar-SA"/>
      </w:rPr>
    </w:lvl>
    <w:lvl w:ilvl="4" w:tplc="58F8BCC8">
      <w:numFmt w:val="bullet"/>
      <w:lvlText w:val="•"/>
      <w:lvlJc w:val="left"/>
      <w:pPr>
        <w:ind w:left="4416" w:hanging="284"/>
      </w:pPr>
      <w:rPr>
        <w:rFonts w:hint="default"/>
        <w:lang w:val="lt-LT" w:eastAsia="en-US" w:bidi="ar-SA"/>
      </w:rPr>
    </w:lvl>
    <w:lvl w:ilvl="5" w:tplc="DEFABFC0">
      <w:numFmt w:val="bullet"/>
      <w:lvlText w:val="•"/>
      <w:lvlJc w:val="left"/>
      <w:pPr>
        <w:ind w:left="5385" w:hanging="284"/>
      </w:pPr>
      <w:rPr>
        <w:rFonts w:hint="default"/>
        <w:lang w:val="lt-LT" w:eastAsia="en-US" w:bidi="ar-SA"/>
      </w:rPr>
    </w:lvl>
    <w:lvl w:ilvl="6" w:tplc="A966232C">
      <w:numFmt w:val="bullet"/>
      <w:lvlText w:val="•"/>
      <w:lvlJc w:val="left"/>
      <w:pPr>
        <w:ind w:left="6354" w:hanging="284"/>
      </w:pPr>
      <w:rPr>
        <w:rFonts w:hint="default"/>
        <w:lang w:val="lt-LT" w:eastAsia="en-US" w:bidi="ar-SA"/>
      </w:rPr>
    </w:lvl>
    <w:lvl w:ilvl="7" w:tplc="981AC162">
      <w:numFmt w:val="bullet"/>
      <w:lvlText w:val="•"/>
      <w:lvlJc w:val="left"/>
      <w:pPr>
        <w:ind w:left="7323" w:hanging="284"/>
      </w:pPr>
      <w:rPr>
        <w:rFonts w:hint="default"/>
        <w:lang w:val="lt-LT" w:eastAsia="en-US" w:bidi="ar-SA"/>
      </w:rPr>
    </w:lvl>
    <w:lvl w:ilvl="8" w:tplc="67EC20CC">
      <w:numFmt w:val="bullet"/>
      <w:lvlText w:val="•"/>
      <w:lvlJc w:val="left"/>
      <w:pPr>
        <w:ind w:left="8292" w:hanging="284"/>
      </w:pPr>
      <w:rPr>
        <w:rFonts w:hint="default"/>
        <w:lang w:val="lt-LT" w:eastAsia="en-US" w:bidi="ar-SA"/>
      </w:rPr>
    </w:lvl>
  </w:abstractNum>
  <w:abstractNum w:abstractNumId="65" w15:restartNumberingAfterBreak="0">
    <w:nsid w:val="7662649A"/>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6" w15:restartNumberingAfterBreak="0">
    <w:nsid w:val="78F8210E"/>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67" w15:restartNumberingAfterBreak="0">
    <w:nsid w:val="79D52FB9"/>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C4C43BD"/>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7EAE3BCD"/>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16cid:durableId="799808614">
    <w:abstractNumId w:val="1"/>
  </w:num>
  <w:num w:numId="2" w16cid:durableId="1035036963">
    <w:abstractNumId w:val="25"/>
  </w:num>
  <w:num w:numId="3" w16cid:durableId="1033070363">
    <w:abstractNumId w:val="16"/>
  </w:num>
  <w:num w:numId="4" w16cid:durableId="1501585001">
    <w:abstractNumId w:val="64"/>
  </w:num>
  <w:num w:numId="5" w16cid:durableId="1333988192">
    <w:abstractNumId w:val="41"/>
  </w:num>
  <w:num w:numId="6" w16cid:durableId="1633362399">
    <w:abstractNumId w:val="13"/>
  </w:num>
  <w:num w:numId="7" w16cid:durableId="680427475">
    <w:abstractNumId w:val="32"/>
  </w:num>
  <w:num w:numId="8" w16cid:durableId="1915777645">
    <w:abstractNumId w:val="11"/>
  </w:num>
  <w:num w:numId="9" w16cid:durableId="915164114">
    <w:abstractNumId w:val="62"/>
  </w:num>
  <w:num w:numId="10" w16cid:durableId="1198196547">
    <w:abstractNumId w:val="31"/>
  </w:num>
  <w:num w:numId="11" w16cid:durableId="1411198663">
    <w:abstractNumId w:val="34"/>
  </w:num>
  <w:num w:numId="12" w16cid:durableId="905336791">
    <w:abstractNumId w:val="53"/>
  </w:num>
  <w:num w:numId="13" w16cid:durableId="1001081166">
    <w:abstractNumId w:val="46"/>
  </w:num>
  <w:num w:numId="14" w16cid:durableId="1374575215">
    <w:abstractNumId w:val="67"/>
  </w:num>
  <w:num w:numId="15" w16cid:durableId="578364559">
    <w:abstractNumId w:val="14"/>
  </w:num>
  <w:num w:numId="16" w16cid:durableId="455562083">
    <w:abstractNumId w:val="42"/>
  </w:num>
  <w:num w:numId="17" w16cid:durableId="2051804241">
    <w:abstractNumId w:val="7"/>
  </w:num>
  <w:num w:numId="18" w16cid:durableId="439230189">
    <w:abstractNumId w:val="37"/>
  </w:num>
  <w:num w:numId="19" w16cid:durableId="992105732">
    <w:abstractNumId w:val="28"/>
  </w:num>
  <w:num w:numId="20" w16cid:durableId="1576431835">
    <w:abstractNumId w:val="26"/>
  </w:num>
  <w:num w:numId="21" w16cid:durableId="654575522">
    <w:abstractNumId w:val="40"/>
  </w:num>
  <w:num w:numId="22" w16cid:durableId="609095740">
    <w:abstractNumId w:val="59"/>
  </w:num>
  <w:num w:numId="23" w16cid:durableId="779840059">
    <w:abstractNumId w:val="36"/>
  </w:num>
  <w:num w:numId="24" w16cid:durableId="2107115689">
    <w:abstractNumId w:val="52"/>
  </w:num>
  <w:num w:numId="25" w16cid:durableId="986785330">
    <w:abstractNumId w:val="19"/>
  </w:num>
  <w:num w:numId="26" w16cid:durableId="1419598668">
    <w:abstractNumId w:val="51"/>
  </w:num>
  <w:num w:numId="27" w16cid:durableId="652875418">
    <w:abstractNumId w:val="44"/>
  </w:num>
  <w:num w:numId="28" w16cid:durableId="1287086007">
    <w:abstractNumId w:val="66"/>
  </w:num>
  <w:num w:numId="29" w16cid:durableId="847062861">
    <w:abstractNumId w:val="55"/>
  </w:num>
  <w:num w:numId="30" w16cid:durableId="839779948">
    <w:abstractNumId w:val="8"/>
  </w:num>
  <w:num w:numId="31" w16cid:durableId="589586444">
    <w:abstractNumId w:val="65"/>
  </w:num>
  <w:num w:numId="32" w16cid:durableId="1585648139">
    <w:abstractNumId w:val="22"/>
  </w:num>
  <w:num w:numId="33" w16cid:durableId="994068293">
    <w:abstractNumId w:val="5"/>
  </w:num>
  <w:num w:numId="34" w16cid:durableId="849220320">
    <w:abstractNumId w:val="24"/>
  </w:num>
  <w:num w:numId="35" w16cid:durableId="1018434874">
    <w:abstractNumId w:val="56"/>
  </w:num>
  <w:num w:numId="36" w16cid:durableId="922103344">
    <w:abstractNumId w:val="63"/>
  </w:num>
  <w:num w:numId="37" w16cid:durableId="1919706124">
    <w:abstractNumId w:val="10"/>
  </w:num>
  <w:num w:numId="38" w16cid:durableId="315108047">
    <w:abstractNumId w:val="48"/>
  </w:num>
  <w:num w:numId="39" w16cid:durableId="719748825">
    <w:abstractNumId w:val="39"/>
  </w:num>
  <w:num w:numId="40" w16cid:durableId="1174026783">
    <w:abstractNumId w:val="54"/>
  </w:num>
  <w:num w:numId="41" w16cid:durableId="141164640">
    <w:abstractNumId w:val="45"/>
  </w:num>
  <w:num w:numId="42" w16cid:durableId="1502234700">
    <w:abstractNumId w:val="17"/>
  </w:num>
  <w:num w:numId="43" w16cid:durableId="1992296220">
    <w:abstractNumId w:val="69"/>
  </w:num>
  <w:num w:numId="44" w16cid:durableId="252248167">
    <w:abstractNumId w:val="3"/>
  </w:num>
  <w:num w:numId="45" w16cid:durableId="1072853585">
    <w:abstractNumId w:val="6"/>
  </w:num>
  <w:num w:numId="46" w16cid:durableId="1320959064">
    <w:abstractNumId w:val="35"/>
  </w:num>
  <w:num w:numId="47" w16cid:durableId="1614938221">
    <w:abstractNumId w:val="43"/>
  </w:num>
  <w:num w:numId="48" w16cid:durableId="800346533">
    <w:abstractNumId w:val="49"/>
  </w:num>
  <w:num w:numId="49" w16cid:durableId="491532977">
    <w:abstractNumId w:val="2"/>
  </w:num>
  <w:num w:numId="50" w16cid:durableId="501822645">
    <w:abstractNumId w:val="27"/>
  </w:num>
  <w:num w:numId="51" w16cid:durableId="1534878443">
    <w:abstractNumId w:val="0"/>
  </w:num>
  <w:num w:numId="52" w16cid:durableId="281378782">
    <w:abstractNumId w:val="47"/>
  </w:num>
  <w:num w:numId="53" w16cid:durableId="788400511">
    <w:abstractNumId w:val="15"/>
  </w:num>
  <w:num w:numId="54" w16cid:durableId="1746150609">
    <w:abstractNumId w:val="18"/>
  </w:num>
  <w:num w:numId="55" w16cid:durableId="1465581741">
    <w:abstractNumId w:val="61"/>
  </w:num>
  <w:num w:numId="56" w16cid:durableId="1456027232">
    <w:abstractNumId w:val="30"/>
  </w:num>
  <w:num w:numId="57" w16cid:durableId="1521626794">
    <w:abstractNumId w:val="68"/>
  </w:num>
  <w:num w:numId="58" w16cid:durableId="125438695">
    <w:abstractNumId w:val="4"/>
  </w:num>
  <w:num w:numId="59" w16cid:durableId="945431059">
    <w:abstractNumId w:val="57"/>
  </w:num>
  <w:num w:numId="60" w16cid:durableId="340934908">
    <w:abstractNumId w:val="38"/>
  </w:num>
  <w:num w:numId="61" w16cid:durableId="1572232726">
    <w:abstractNumId w:val="23"/>
  </w:num>
  <w:num w:numId="62" w16cid:durableId="266430239">
    <w:abstractNumId w:val="58"/>
  </w:num>
  <w:num w:numId="63" w16cid:durableId="147064007">
    <w:abstractNumId w:val="9"/>
  </w:num>
  <w:num w:numId="64" w16cid:durableId="560333075">
    <w:abstractNumId w:val="29"/>
  </w:num>
  <w:num w:numId="65" w16cid:durableId="201945982">
    <w:abstractNumId w:val="50"/>
  </w:num>
  <w:num w:numId="66" w16cid:durableId="2113475237">
    <w:abstractNumId w:val="21"/>
  </w:num>
  <w:num w:numId="67" w16cid:durableId="1003241723">
    <w:abstractNumId w:val="33"/>
  </w:num>
  <w:num w:numId="68" w16cid:durableId="1898852993">
    <w:abstractNumId w:val="12"/>
  </w:num>
  <w:num w:numId="69" w16cid:durableId="1348748779">
    <w:abstractNumId w:val="20"/>
  </w:num>
  <w:num w:numId="70" w16cid:durableId="232785690">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87"/>
    <w:rsid w:val="00000454"/>
    <w:rsid w:val="000009DC"/>
    <w:rsid w:val="00002DE7"/>
    <w:rsid w:val="000032B9"/>
    <w:rsid w:val="00003927"/>
    <w:rsid w:val="00004943"/>
    <w:rsid w:val="00010EF7"/>
    <w:rsid w:val="00011046"/>
    <w:rsid w:val="00011269"/>
    <w:rsid w:val="000116A5"/>
    <w:rsid w:val="0001338F"/>
    <w:rsid w:val="00013F90"/>
    <w:rsid w:val="00014F9C"/>
    <w:rsid w:val="00015B01"/>
    <w:rsid w:val="00015C5E"/>
    <w:rsid w:val="00015D93"/>
    <w:rsid w:val="0001602D"/>
    <w:rsid w:val="00020758"/>
    <w:rsid w:val="00021603"/>
    <w:rsid w:val="00022931"/>
    <w:rsid w:val="00025C15"/>
    <w:rsid w:val="000267F0"/>
    <w:rsid w:val="00026B51"/>
    <w:rsid w:val="000306FE"/>
    <w:rsid w:val="00034154"/>
    <w:rsid w:val="00034CE3"/>
    <w:rsid w:val="00036C1D"/>
    <w:rsid w:val="00036FBF"/>
    <w:rsid w:val="0003765F"/>
    <w:rsid w:val="000420C4"/>
    <w:rsid w:val="0004312C"/>
    <w:rsid w:val="00044B44"/>
    <w:rsid w:val="00044DBA"/>
    <w:rsid w:val="00045D46"/>
    <w:rsid w:val="0005074C"/>
    <w:rsid w:val="00050EAE"/>
    <w:rsid w:val="00051096"/>
    <w:rsid w:val="0005214C"/>
    <w:rsid w:val="00052A50"/>
    <w:rsid w:val="000559D3"/>
    <w:rsid w:val="00057694"/>
    <w:rsid w:val="000601A5"/>
    <w:rsid w:val="000602FA"/>
    <w:rsid w:val="00062DB4"/>
    <w:rsid w:val="00063EF0"/>
    <w:rsid w:val="0006440E"/>
    <w:rsid w:val="00065103"/>
    <w:rsid w:val="00071A7F"/>
    <w:rsid w:val="00071C72"/>
    <w:rsid w:val="00071FDE"/>
    <w:rsid w:val="000722A8"/>
    <w:rsid w:val="0007294A"/>
    <w:rsid w:val="0007309D"/>
    <w:rsid w:val="00076200"/>
    <w:rsid w:val="000770BB"/>
    <w:rsid w:val="00082451"/>
    <w:rsid w:val="00083A55"/>
    <w:rsid w:val="00086A7B"/>
    <w:rsid w:val="00086D82"/>
    <w:rsid w:val="00091E5A"/>
    <w:rsid w:val="000920ED"/>
    <w:rsid w:val="00092DB8"/>
    <w:rsid w:val="00092FAA"/>
    <w:rsid w:val="00093E0D"/>
    <w:rsid w:val="0009481F"/>
    <w:rsid w:val="000948C1"/>
    <w:rsid w:val="00095C2C"/>
    <w:rsid w:val="000964EB"/>
    <w:rsid w:val="00096B69"/>
    <w:rsid w:val="000A37FC"/>
    <w:rsid w:val="000A3DE3"/>
    <w:rsid w:val="000A4361"/>
    <w:rsid w:val="000A535D"/>
    <w:rsid w:val="000A63A3"/>
    <w:rsid w:val="000B033F"/>
    <w:rsid w:val="000B1284"/>
    <w:rsid w:val="000B1560"/>
    <w:rsid w:val="000B1ECA"/>
    <w:rsid w:val="000B5153"/>
    <w:rsid w:val="000B61F3"/>
    <w:rsid w:val="000B67E2"/>
    <w:rsid w:val="000B69C6"/>
    <w:rsid w:val="000C1DE7"/>
    <w:rsid w:val="000C42C1"/>
    <w:rsid w:val="000C4317"/>
    <w:rsid w:val="000C4BE2"/>
    <w:rsid w:val="000C6546"/>
    <w:rsid w:val="000C6C35"/>
    <w:rsid w:val="000C7DE9"/>
    <w:rsid w:val="000D0F27"/>
    <w:rsid w:val="000D203A"/>
    <w:rsid w:val="000D4532"/>
    <w:rsid w:val="000D4B9C"/>
    <w:rsid w:val="000D5C37"/>
    <w:rsid w:val="000D5F07"/>
    <w:rsid w:val="000D68C3"/>
    <w:rsid w:val="000D7B69"/>
    <w:rsid w:val="000E2126"/>
    <w:rsid w:val="000E2489"/>
    <w:rsid w:val="000E2499"/>
    <w:rsid w:val="000E2897"/>
    <w:rsid w:val="000E37CA"/>
    <w:rsid w:val="000E4014"/>
    <w:rsid w:val="000E418F"/>
    <w:rsid w:val="000E442A"/>
    <w:rsid w:val="000E556C"/>
    <w:rsid w:val="000E5960"/>
    <w:rsid w:val="000E60DB"/>
    <w:rsid w:val="000E66CE"/>
    <w:rsid w:val="000E784B"/>
    <w:rsid w:val="000E7850"/>
    <w:rsid w:val="000F0F00"/>
    <w:rsid w:val="000F0FBC"/>
    <w:rsid w:val="000F2887"/>
    <w:rsid w:val="000F3133"/>
    <w:rsid w:val="000F54FF"/>
    <w:rsid w:val="000F61A1"/>
    <w:rsid w:val="000F6948"/>
    <w:rsid w:val="000F6A85"/>
    <w:rsid w:val="001005FE"/>
    <w:rsid w:val="001009B9"/>
    <w:rsid w:val="0010250F"/>
    <w:rsid w:val="0010290F"/>
    <w:rsid w:val="00104854"/>
    <w:rsid w:val="001060E8"/>
    <w:rsid w:val="00107167"/>
    <w:rsid w:val="001074ED"/>
    <w:rsid w:val="00111651"/>
    <w:rsid w:val="001127F0"/>
    <w:rsid w:val="001135E9"/>
    <w:rsid w:val="00113CD3"/>
    <w:rsid w:val="00115094"/>
    <w:rsid w:val="0011605C"/>
    <w:rsid w:val="00117940"/>
    <w:rsid w:val="001200F1"/>
    <w:rsid w:val="001205BD"/>
    <w:rsid w:val="00121224"/>
    <w:rsid w:val="00121B67"/>
    <w:rsid w:val="00121BF6"/>
    <w:rsid w:val="00121D1C"/>
    <w:rsid w:val="0012473D"/>
    <w:rsid w:val="001252D1"/>
    <w:rsid w:val="00125535"/>
    <w:rsid w:val="00126034"/>
    <w:rsid w:val="00132FAB"/>
    <w:rsid w:val="00134CDA"/>
    <w:rsid w:val="0013676A"/>
    <w:rsid w:val="00136F39"/>
    <w:rsid w:val="00137447"/>
    <w:rsid w:val="00140C74"/>
    <w:rsid w:val="00141085"/>
    <w:rsid w:val="0014219B"/>
    <w:rsid w:val="00143096"/>
    <w:rsid w:val="00144220"/>
    <w:rsid w:val="0014602C"/>
    <w:rsid w:val="00150F95"/>
    <w:rsid w:val="00151089"/>
    <w:rsid w:val="00151516"/>
    <w:rsid w:val="001520A3"/>
    <w:rsid w:val="00152244"/>
    <w:rsid w:val="00153BB4"/>
    <w:rsid w:val="00156DA2"/>
    <w:rsid w:val="00157025"/>
    <w:rsid w:val="00157375"/>
    <w:rsid w:val="00157C83"/>
    <w:rsid w:val="001608BE"/>
    <w:rsid w:val="00160986"/>
    <w:rsid w:val="0016316D"/>
    <w:rsid w:val="00163ED5"/>
    <w:rsid w:val="00164CC8"/>
    <w:rsid w:val="00165817"/>
    <w:rsid w:val="0016766E"/>
    <w:rsid w:val="00174C90"/>
    <w:rsid w:val="00180BB7"/>
    <w:rsid w:val="001818C1"/>
    <w:rsid w:val="00181C47"/>
    <w:rsid w:val="001826B2"/>
    <w:rsid w:val="001843FA"/>
    <w:rsid w:val="001867B5"/>
    <w:rsid w:val="00187905"/>
    <w:rsid w:val="00187B2F"/>
    <w:rsid w:val="00187DB4"/>
    <w:rsid w:val="00191BF1"/>
    <w:rsid w:val="00192C6C"/>
    <w:rsid w:val="00194051"/>
    <w:rsid w:val="001951B6"/>
    <w:rsid w:val="00195F98"/>
    <w:rsid w:val="001A3496"/>
    <w:rsid w:val="001A3C08"/>
    <w:rsid w:val="001A466F"/>
    <w:rsid w:val="001A5CB5"/>
    <w:rsid w:val="001B2F15"/>
    <w:rsid w:val="001B3228"/>
    <w:rsid w:val="001B33C8"/>
    <w:rsid w:val="001B4FB3"/>
    <w:rsid w:val="001B6700"/>
    <w:rsid w:val="001B7CBC"/>
    <w:rsid w:val="001C35C5"/>
    <w:rsid w:val="001C388C"/>
    <w:rsid w:val="001C70B0"/>
    <w:rsid w:val="001D00F3"/>
    <w:rsid w:val="001D0650"/>
    <w:rsid w:val="001D1642"/>
    <w:rsid w:val="001D3524"/>
    <w:rsid w:val="001D4F17"/>
    <w:rsid w:val="001D62E0"/>
    <w:rsid w:val="001D6DB4"/>
    <w:rsid w:val="001D7D54"/>
    <w:rsid w:val="001E0BAC"/>
    <w:rsid w:val="001E1E26"/>
    <w:rsid w:val="001E29D8"/>
    <w:rsid w:val="001E29E4"/>
    <w:rsid w:val="001E36D7"/>
    <w:rsid w:val="001E3D0F"/>
    <w:rsid w:val="001E3FC6"/>
    <w:rsid w:val="001E41C3"/>
    <w:rsid w:val="001E52D6"/>
    <w:rsid w:val="001F2059"/>
    <w:rsid w:val="001F296B"/>
    <w:rsid w:val="001F7A74"/>
    <w:rsid w:val="00200BF5"/>
    <w:rsid w:val="002023EE"/>
    <w:rsid w:val="00207BA5"/>
    <w:rsid w:val="002109C5"/>
    <w:rsid w:val="002116D9"/>
    <w:rsid w:val="00211A3C"/>
    <w:rsid w:val="0021215E"/>
    <w:rsid w:val="002134CB"/>
    <w:rsid w:val="00213900"/>
    <w:rsid w:val="00213BD8"/>
    <w:rsid w:val="00215BC0"/>
    <w:rsid w:val="002169BD"/>
    <w:rsid w:val="00217299"/>
    <w:rsid w:val="00220049"/>
    <w:rsid w:val="0022409E"/>
    <w:rsid w:val="00224C86"/>
    <w:rsid w:val="0022661B"/>
    <w:rsid w:val="00227590"/>
    <w:rsid w:val="002301C5"/>
    <w:rsid w:val="00232728"/>
    <w:rsid w:val="002328A2"/>
    <w:rsid w:val="00232F01"/>
    <w:rsid w:val="00233B64"/>
    <w:rsid w:val="00234316"/>
    <w:rsid w:val="002348E1"/>
    <w:rsid w:val="00235271"/>
    <w:rsid w:val="00235AA0"/>
    <w:rsid w:val="0023759A"/>
    <w:rsid w:val="00237FAF"/>
    <w:rsid w:val="002407C1"/>
    <w:rsid w:val="002415A9"/>
    <w:rsid w:val="00241A85"/>
    <w:rsid w:val="002423FD"/>
    <w:rsid w:val="00244DED"/>
    <w:rsid w:val="00246EA5"/>
    <w:rsid w:val="00247766"/>
    <w:rsid w:val="00250D46"/>
    <w:rsid w:val="00250FE4"/>
    <w:rsid w:val="00253086"/>
    <w:rsid w:val="0025423D"/>
    <w:rsid w:val="00254797"/>
    <w:rsid w:val="002547D4"/>
    <w:rsid w:val="002557D1"/>
    <w:rsid w:val="00261C94"/>
    <w:rsid w:val="0026562D"/>
    <w:rsid w:val="00265727"/>
    <w:rsid w:val="00265C8E"/>
    <w:rsid w:val="00265FAB"/>
    <w:rsid w:val="0026680A"/>
    <w:rsid w:val="00267864"/>
    <w:rsid w:val="00271699"/>
    <w:rsid w:val="00271D6C"/>
    <w:rsid w:val="00272226"/>
    <w:rsid w:val="00273022"/>
    <w:rsid w:val="00274275"/>
    <w:rsid w:val="0027433E"/>
    <w:rsid w:val="0027607D"/>
    <w:rsid w:val="002768EF"/>
    <w:rsid w:val="00277E02"/>
    <w:rsid w:val="00280DF6"/>
    <w:rsid w:val="00281960"/>
    <w:rsid w:val="00281DE2"/>
    <w:rsid w:val="00282491"/>
    <w:rsid w:val="002831F9"/>
    <w:rsid w:val="002836B0"/>
    <w:rsid w:val="00284BF7"/>
    <w:rsid w:val="002853B4"/>
    <w:rsid w:val="002871C6"/>
    <w:rsid w:val="0029102B"/>
    <w:rsid w:val="0029145F"/>
    <w:rsid w:val="0029148E"/>
    <w:rsid w:val="002928F1"/>
    <w:rsid w:val="00294284"/>
    <w:rsid w:val="002A1922"/>
    <w:rsid w:val="002A1D99"/>
    <w:rsid w:val="002A24EA"/>
    <w:rsid w:val="002A5154"/>
    <w:rsid w:val="002A53E0"/>
    <w:rsid w:val="002A5714"/>
    <w:rsid w:val="002A611C"/>
    <w:rsid w:val="002B0048"/>
    <w:rsid w:val="002B08BC"/>
    <w:rsid w:val="002B26F3"/>
    <w:rsid w:val="002B33CF"/>
    <w:rsid w:val="002B3D65"/>
    <w:rsid w:val="002B43BE"/>
    <w:rsid w:val="002B5D4C"/>
    <w:rsid w:val="002B7144"/>
    <w:rsid w:val="002B7189"/>
    <w:rsid w:val="002C0247"/>
    <w:rsid w:val="002C16B3"/>
    <w:rsid w:val="002C328C"/>
    <w:rsid w:val="002C3CEB"/>
    <w:rsid w:val="002C42CD"/>
    <w:rsid w:val="002D0440"/>
    <w:rsid w:val="002D41F9"/>
    <w:rsid w:val="002D5E08"/>
    <w:rsid w:val="002D6143"/>
    <w:rsid w:val="002E0AC1"/>
    <w:rsid w:val="002E0E63"/>
    <w:rsid w:val="002E3105"/>
    <w:rsid w:val="002E3903"/>
    <w:rsid w:val="002E45B1"/>
    <w:rsid w:val="002E638D"/>
    <w:rsid w:val="002E70AA"/>
    <w:rsid w:val="002F130E"/>
    <w:rsid w:val="002F36F6"/>
    <w:rsid w:val="002F4A1A"/>
    <w:rsid w:val="002F55F4"/>
    <w:rsid w:val="002F6B9C"/>
    <w:rsid w:val="002F7F45"/>
    <w:rsid w:val="00300362"/>
    <w:rsid w:val="003006C2"/>
    <w:rsid w:val="0030195E"/>
    <w:rsid w:val="00302B4B"/>
    <w:rsid w:val="0030426C"/>
    <w:rsid w:val="0030531B"/>
    <w:rsid w:val="003060BD"/>
    <w:rsid w:val="00307211"/>
    <w:rsid w:val="0030788A"/>
    <w:rsid w:val="003079FD"/>
    <w:rsid w:val="00307A20"/>
    <w:rsid w:val="00311E2C"/>
    <w:rsid w:val="00312422"/>
    <w:rsid w:val="003127BF"/>
    <w:rsid w:val="003143AB"/>
    <w:rsid w:val="003147B2"/>
    <w:rsid w:val="00316663"/>
    <w:rsid w:val="00316E95"/>
    <w:rsid w:val="00317CC0"/>
    <w:rsid w:val="00321BE0"/>
    <w:rsid w:val="0032236B"/>
    <w:rsid w:val="003225A9"/>
    <w:rsid w:val="003247E2"/>
    <w:rsid w:val="003262D2"/>
    <w:rsid w:val="00327521"/>
    <w:rsid w:val="003276DE"/>
    <w:rsid w:val="003312FD"/>
    <w:rsid w:val="00337F90"/>
    <w:rsid w:val="00343A2A"/>
    <w:rsid w:val="00344270"/>
    <w:rsid w:val="00344855"/>
    <w:rsid w:val="00344E26"/>
    <w:rsid w:val="00345861"/>
    <w:rsid w:val="003469C7"/>
    <w:rsid w:val="003502B1"/>
    <w:rsid w:val="003529EF"/>
    <w:rsid w:val="00355426"/>
    <w:rsid w:val="00355E86"/>
    <w:rsid w:val="00355E9F"/>
    <w:rsid w:val="00356878"/>
    <w:rsid w:val="00356CBC"/>
    <w:rsid w:val="003603CB"/>
    <w:rsid w:val="00362134"/>
    <w:rsid w:val="0036255C"/>
    <w:rsid w:val="003641DA"/>
    <w:rsid w:val="003660F0"/>
    <w:rsid w:val="00366A25"/>
    <w:rsid w:val="00371894"/>
    <w:rsid w:val="003719E2"/>
    <w:rsid w:val="00372063"/>
    <w:rsid w:val="003720A6"/>
    <w:rsid w:val="003730F7"/>
    <w:rsid w:val="00373DE1"/>
    <w:rsid w:val="00374DA4"/>
    <w:rsid w:val="00375B8D"/>
    <w:rsid w:val="00375D29"/>
    <w:rsid w:val="003814DB"/>
    <w:rsid w:val="00383ACF"/>
    <w:rsid w:val="003845F0"/>
    <w:rsid w:val="003846D3"/>
    <w:rsid w:val="00384B3F"/>
    <w:rsid w:val="003851A6"/>
    <w:rsid w:val="00385BC2"/>
    <w:rsid w:val="00392020"/>
    <w:rsid w:val="0039218F"/>
    <w:rsid w:val="003924DD"/>
    <w:rsid w:val="003938F5"/>
    <w:rsid w:val="00393914"/>
    <w:rsid w:val="0039414C"/>
    <w:rsid w:val="00397461"/>
    <w:rsid w:val="00397A61"/>
    <w:rsid w:val="003A0E1D"/>
    <w:rsid w:val="003A18F1"/>
    <w:rsid w:val="003A243D"/>
    <w:rsid w:val="003A38E3"/>
    <w:rsid w:val="003A3B33"/>
    <w:rsid w:val="003A5858"/>
    <w:rsid w:val="003A757A"/>
    <w:rsid w:val="003B0D15"/>
    <w:rsid w:val="003B1415"/>
    <w:rsid w:val="003B15BE"/>
    <w:rsid w:val="003B3CC5"/>
    <w:rsid w:val="003B5706"/>
    <w:rsid w:val="003B5B93"/>
    <w:rsid w:val="003B6CAB"/>
    <w:rsid w:val="003C2070"/>
    <w:rsid w:val="003C3C63"/>
    <w:rsid w:val="003C4BBF"/>
    <w:rsid w:val="003C63C2"/>
    <w:rsid w:val="003D0331"/>
    <w:rsid w:val="003D12BF"/>
    <w:rsid w:val="003D226E"/>
    <w:rsid w:val="003D33A9"/>
    <w:rsid w:val="003D37FC"/>
    <w:rsid w:val="003D4FA1"/>
    <w:rsid w:val="003D7727"/>
    <w:rsid w:val="003E1017"/>
    <w:rsid w:val="003E216A"/>
    <w:rsid w:val="003E29A9"/>
    <w:rsid w:val="003E2B30"/>
    <w:rsid w:val="003E37FC"/>
    <w:rsid w:val="003E4591"/>
    <w:rsid w:val="003E4ADB"/>
    <w:rsid w:val="003E78F4"/>
    <w:rsid w:val="003F0461"/>
    <w:rsid w:val="003F0483"/>
    <w:rsid w:val="003F3113"/>
    <w:rsid w:val="003F4266"/>
    <w:rsid w:val="003F55AF"/>
    <w:rsid w:val="003F68B7"/>
    <w:rsid w:val="003F7FAA"/>
    <w:rsid w:val="00400A36"/>
    <w:rsid w:val="00401360"/>
    <w:rsid w:val="00402E5C"/>
    <w:rsid w:val="0040383C"/>
    <w:rsid w:val="00404154"/>
    <w:rsid w:val="00404C1C"/>
    <w:rsid w:val="00405844"/>
    <w:rsid w:val="00405EE7"/>
    <w:rsid w:val="00406764"/>
    <w:rsid w:val="00410E1D"/>
    <w:rsid w:val="00413934"/>
    <w:rsid w:val="0041421F"/>
    <w:rsid w:val="00415084"/>
    <w:rsid w:val="00415BBD"/>
    <w:rsid w:val="00416EA2"/>
    <w:rsid w:val="0041777F"/>
    <w:rsid w:val="00417C09"/>
    <w:rsid w:val="00417D70"/>
    <w:rsid w:val="00420B16"/>
    <w:rsid w:val="00420C28"/>
    <w:rsid w:val="00420E99"/>
    <w:rsid w:val="004222AD"/>
    <w:rsid w:val="00423139"/>
    <w:rsid w:val="00424057"/>
    <w:rsid w:val="0042478B"/>
    <w:rsid w:val="00424CF5"/>
    <w:rsid w:val="00425294"/>
    <w:rsid w:val="004300EC"/>
    <w:rsid w:val="00431E09"/>
    <w:rsid w:val="00432943"/>
    <w:rsid w:val="004337EA"/>
    <w:rsid w:val="004354AB"/>
    <w:rsid w:val="00436BBC"/>
    <w:rsid w:val="00440430"/>
    <w:rsid w:val="004405EB"/>
    <w:rsid w:val="004418CA"/>
    <w:rsid w:val="00443059"/>
    <w:rsid w:val="004471BA"/>
    <w:rsid w:val="00447475"/>
    <w:rsid w:val="004535AD"/>
    <w:rsid w:val="00456AFB"/>
    <w:rsid w:val="004600DA"/>
    <w:rsid w:val="004613A6"/>
    <w:rsid w:val="00461DAD"/>
    <w:rsid w:val="00462EFD"/>
    <w:rsid w:val="00463E00"/>
    <w:rsid w:val="00464681"/>
    <w:rsid w:val="0046513C"/>
    <w:rsid w:val="00470ABA"/>
    <w:rsid w:val="00471F4C"/>
    <w:rsid w:val="004725F1"/>
    <w:rsid w:val="004730F8"/>
    <w:rsid w:val="00474007"/>
    <w:rsid w:val="00474A98"/>
    <w:rsid w:val="0047678B"/>
    <w:rsid w:val="00477613"/>
    <w:rsid w:val="00477FC3"/>
    <w:rsid w:val="004839C2"/>
    <w:rsid w:val="0048471F"/>
    <w:rsid w:val="0048516D"/>
    <w:rsid w:val="00486F26"/>
    <w:rsid w:val="00490DF1"/>
    <w:rsid w:val="004912EC"/>
    <w:rsid w:val="004916E0"/>
    <w:rsid w:val="00491973"/>
    <w:rsid w:val="00492DBF"/>
    <w:rsid w:val="0049365A"/>
    <w:rsid w:val="0049504E"/>
    <w:rsid w:val="00495C70"/>
    <w:rsid w:val="004A0083"/>
    <w:rsid w:val="004A1FF5"/>
    <w:rsid w:val="004A2AD7"/>
    <w:rsid w:val="004A44B7"/>
    <w:rsid w:val="004A4CF3"/>
    <w:rsid w:val="004A5417"/>
    <w:rsid w:val="004A63EC"/>
    <w:rsid w:val="004B174C"/>
    <w:rsid w:val="004B1D68"/>
    <w:rsid w:val="004B2893"/>
    <w:rsid w:val="004B2E8B"/>
    <w:rsid w:val="004B4A67"/>
    <w:rsid w:val="004B54C2"/>
    <w:rsid w:val="004B5B9F"/>
    <w:rsid w:val="004B69DC"/>
    <w:rsid w:val="004B7473"/>
    <w:rsid w:val="004C18CB"/>
    <w:rsid w:val="004C4A04"/>
    <w:rsid w:val="004C4F22"/>
    <w:rsid w:val="004C5D11"/>
    <w:rsid w:val="004C60C1"/>
    <w:rsid w:val="004D06B7"/>
    <w:rsid w:val="004D1821"/>
    <w:rsid w:val="004D25AC"/>
    <w:rsid w:val="004D56E0"/>
    <w:rsid w:val="004D61BD"/>
    <w:rsid w:val="004D63E0"/>
    <w:rsid w:val="004D6CF5"/>
    <w:rsid w:val="004D6FD7"/>
    <w:rsid w:val="004D788E"/>
    <w:rsid w:val="004E2405"/>
    <w:rsid w:val="004E39C4"/>
    <w:rsid w:val="004E3AB6"/>
    <w:rsid w:val="004E703A"/>
    <w:rsid w:val="004F0AF9"/>
    <w:rsid w:val="004F2858"/>
    <w:rsid w:val="004F47FE"/>
    <w:rsid w:val="004F4BEF"/>
    <w:rsid w:val="004F5740"/>
    <w:rsid w:val="00500A43"/>
    <w:rsid w:val="00501807"/>
    <w:rsid w:val="00504A8B"/>
    <w:rsid w:val="00504AC5"/>
    <w:rsid w:val="00507145"/>
    <w:rsid w:val="00507B0F"/>
    <w:rsid w:val="00510175"/>
    <w:rsid w:val="00513BDC"/>
    <w:rsid w:val="0051449D"/>
    <w:rsid w:val="00517BA9"/>
    <w:rsid w:val="00517EBE"/>
    <w:rsid w:val="00517F19"/>
    <w:rsid w:val="00520511"/>
    <w:rsid w:val="00524652"/>
    <w:rsid w:val="005250BD"/>
    <w:rsid w:val="005259DA"/>
    <w:rsid w:val="00525CBB"/>
    <w:rsid w:val="00527604"/>
    <w:rsid w:val="005313EE"/>
    <w:rsid w:val="005316E9"/>
    <w:rsid w:val="00533DAE"/>
    <w:rsid w:val="00533FB0"/>
    <w:rsid w:val="005346B0"/>
    <w:rsid w:val="005354E3"/>
    <w:rsid w:val="005361AD"/>
    <w:rsid w:val="00537C54"/>
    <w:rsid w:val="005401C5"/>
    <w:rsid w:val="00541904"/>
    <w:rsid w:val="005430B9"/>
    <w:rsid w:val="005440D1"/>
    <w:rsid w:val="0054422F"/>
    <w:rsid w:val="00545307"/>
    <w:rsid w:val="0054701D"/>
    <w:rsid w:val="005473E2"/>
    <w:rsid w:val="0055056D"/>
    <w:rsid w:val="00551C03"/>
    <w:rsid w:val="0055274C"/>
    <w:rsid w:val="005533E0"/>
    <w:rsid w:val="00554BC6"/>
    <w:rsid w:val="00554EC3"/>
    <w:rsid w:val="00555A40"/>
    <w:rsid w:val="00555EBA"/>
    <w:rsid w:val="0055601D"/>
    <w:rsid w:val="00561226"/>
    <w:rsid w:val="00561462"/>
    <w:rsid w:val="00561CD4"/>
    <w:rsid w:val="00563892"/>
    <w:rsid w:val="00564D68"/>
    <w:rsid w:val="00567102"/>
    <w:rsid w:val="00567CED"/>
    <w:rsid w:val="00571649"/>
    <w:rsid w:val="00571B2D"/>
    <w:rsid w:val="00571B40"/>
    <w:rsid w:val="005722FF"/>
    <w:rsid w:val="005725F4"/>
    <w:rsid w:val="00575A75"/>
    <w:rsid w:val="00576023"/>
    <w:rsid w:val="0058037D"/>
    <w:rsid w:val="00582198"/>
    <w:rsid w:val="00582FD8"/>
    <w:rsid w:val="005845CB"/>
    <w:rsid w:val="00593441"/>
    <w:rsid w:val="005946A2"/>
    <w:rsid w:val="0059518A"/>
    <w:rsid w:val="00595FA7"/>
    <w:rsid w:val="00597208"/>
    <w:rsid w:val="00597B40"/>
    <w:rsid w:val="005A16E7"/>
    <w:rsid w:val="005A172D"/>
    <w:rsid w:val="005A25FC"/>
    <w:rsid w:val="005A2AB7"/>
    <w:rsid w:val="005A3B1C"/>
    <w:rsid w:val="005A49B0"/>
    <w:rsid w:val="005A54C0"/>
    <w:rsid w:val="005A61AA"/>
    <w:rsid w:val="005A626D"/>
    <w:rsid w:val="005B0024"/>
    <w:rsid w:val="005B4743"/>
    <w:rsid w:val="005B6D9D"/>
    <w:rsid w:val="005B7878"/>
    <w:rsid w:val="005B7973"/>
    <w:rsid w:val="005C18CD"/>
    <w:rsid w:val="005C1C75"/>
    <w:rsid w:val="005C3D94"/>
    <w:rsid w:val="005C3DBE"/>
    <w:rsid w:val="005C5D5D"/>
    <w:rsid w:val="005C6415"/>
    <w:rsid w:val="005C644B"/>
    <w:rsid w:val="005C66EE"/>
    <w:rsid w:val="005C709C"/>
    <w:rsid w:val="005C784B"/>
    <w:rsid w:val="005C7855"/>
    <w:rsid w:val="005C7B77"/>
    <w:rsid w:val="005D269E"/>
    <w:rsid w:val="005D4CC0"/>
    <w:rsid w:val="005D590B"/>
    <w:rsid w:val="005D6426"/>
    <w:rsid w:val="005D65BA"/>
    <w:rsid w:val="005D7A70"/>
    <w:rsid w:val="005D7FC4"/>
    <w:rsid w:val="005E07B7"/>
    <w:rsid w:val="005E2689"/>
    <w:rsid w:val="005E3128"/>
    <w:rsid w:val="005E357A"/>
    <w:rsid w:val="005E682F"/>
    <w:rsid w:val="005E73DD"/>
    <w:rsid w:val="005F05E5"/>
    <w:rsid w:val="005F0E91"/>
    <w:rsid w:val="005F1C73"/>
    <w:rsid w:val="005F5B2A"/>
    <w:rsid w:val="005F6CD3"/>
    <w:rsid w:val="006022E5"/>
    <w:rsid w:val="006037CA"/>
    <w:rsid w:val="00604A48"/>
    <w:rsid w:val="00606920"/>
    <w:rsid w:val="00606F90"/>
    <w:rsid w:val="006115B5"/>
    <w:rsid w:val="006122C9"/>
    <w:rsid w:val="00612777"/>
    <w:rsid w:val="00612A41"/>
    <w:rsid w:val="006145FC"/>
    <w:rsid w:val="006149D0"/>
    <w:rsid w:val="00614D57"/>
    <w:rsid w:val="00617769"/>
    <w:rsid w:val="00620E5F"/>
    <w:rsid w:val="0062153E"/>
    <w:rsid w:val="0062192F"/>
    <w:rsid w:val="006226F5"/>
    <w:rsid w:val="00623DD2"/>
    <w:rsid w:val="00627F45"/>
    <w:rsid w:val="006315D8"/>
    <w:rsid w:val="00631748"/>
    <w:rsid w:val="00632003"/>
    <w:rsid w:val="0063247C"/>
    <w:rsid w:val="00633E80"/>
    <w:rsid w:val="006340F0"/>
    <w:rsid w:val="006367D7"/>
    <w:rsid w:val="006403DB"/>
    <w:rsid w:val="00640DBC"/>
    <w:rsid w:val="00644E1E"/>
    <w:rsid w:val="006458A0"/>
    <w:rsid w:val="00651EEA"/>
    <w:rsid w:val="00653B6C"/>
    <w:rsid w:val="00654B76"/>
    <w:rsid w:val="00655F0A"/>
    <w:rsid w:val="00656FB0"/>
    <w:rsid w:val="0065705F"/>
    <w:rsid w:val="006572F0"/>
    <w:rsid w:val="006612BA"/>
    <w:rsid w:val="006633FB"/>
    <w:rsid w:val="00665C96"/>
    <w:rsid w:val="00666EAE"/>
    <w:rsid w:val="0067028B"/>
    <w:rsid w:val="00671DF3"/>
    <w:rsid w:val="00673D08"/>
    <w:rsid w:val="006740D0"/>
    <w:rsid w:val="006763DB"/>
    <w:rsid w:val="006769A2"/>
    <w:rsid w:val="006779A5"/>
    <w:rsid w:val="006800C2"/>
    <w:rsid w:val="006804E2"/>
    <w:rsid w:val="00686978"/>
    <w:rsid w:val="00690106"/>
    <w:rsid w:val="006903B0"/>
    <w:rsid w:val="00690D46"/>
    <w:rsid w:val="00691366"/>
    <w:rsid w:val="00691B80"/>
    <w:rsid w:val="00692F80"/>
    <w:rsid w:val="00694A03"/>
    <w:rsid w:val="00694CC9"/>
    <w:rsid w:val="00696FA6"/>
    <w:rsid w:val="006A0C8B"/>
    <w:rsid w:val="006A15B9"/>
    <w:rsid w:val="006A339E"/>
    <w:rsid w:val="006A516F"/>
    <w:rsid w:val="006A63F0"/>
    <w:rsid w:val="006A6BA3"/>
    <w:rsid w:val="006A7F9E"/>
    <w:rsid w:val="006B0AF8"/>
    <w:rsid w:val="006B1765"/>
    <w:rsid w:val="006B33ED"/>
    <w:rsid w:val="006B440D"/>
    <w:rsid w:val="006B570D"/>
    <w:rsid w:val="006B6CBF"/>
    <w:rsid w:val="006B701F"/>
    <w:rsid w:val="006B7887"/>
    <w:rsid w:val="006C04B6"/>
    <w:rsid w:val="006C0FEE"/>
    <w:rsid w:val="006C1FDA"/>
    <w:rsid w:val="006C2694"/>
    <w:rsid w:val="006C37EC"/>
    <w:rsid w:val="006C399E"/>
    <w:rsid w:val="006C3A3A"/>
    <w:rsid w:val="006C6AC5"/>
    <w:rsid w:val="006C702F"/>
    <w:rsid w:val="006C75C4"/>
    <w:rsid w:val="006D16E2"/>
    <w:rsid w:val="006D3F3F"/>
    <w:rsid w:val="006D4A84"/>
    <w:rsid w:val="006D4C96"/>
    <w:rsid w:val="006D4F9D"/>
    <w:rsid w:val="006D5ECF"/>
    <w:rsid w:val="006D6F9A"/>
    <w:rsid w:val="006D73E4"/>
    <w:rsid w:val="006D7917"/>
    <w:rsid w:val="006E44B5"/>
    <w:rsid w:val="006E4A7C"/>
    <w:rsid w:val="006F0C90"/>
    <w:rsid w:val="006F1FF0"/>
    <w:rsid w:val="006F2EA0"/>
    <w:rsid w:val="006F42D7"/>
    <w:rsid w:val="006F5A91"/>
    <w:rsid w:val="006F5D23"/>
    <w:rsid w:val="006F6790"/>
    <w:rsid w:val="006F71D4"/>
    <w:rsid w:val="007004BE"/>
    <w:rsid w:val="00700931"/>
    <w:rsid w:val="007016F5"/>
    <w:rsid w:val="0070375C"/>
    <w:rsid w:val="00704A0B"/>
    <w:rsid w:val="0070612A"/>
    <w:rsid w:val="00707251"/>
    <w:rsid w:val="00707321"/>
    <w:rsid w:val="007110A9"/>
    <w:rsid w:val="00711478"/>
    <w:rsid w:val="00713598"/>
    <w:rsid w:val="00716452"/>
    <w:rsid w:val="0071652F"/>
    <w:rsid w:val="00716CD6"/>
    <w:rsid w:val="00716DE6"/>
    <w:rsid w:val="007177E5"/>
    <w:rsid w:val="00717E7E"/>
    <w:rsid w:val="007224BF"/>
    <w:rsid w:val="00722633"/>
    <w:rsid w:val="00724CE4"/>
    <w:rsid w:val="00725780"/>
    <w:rsid w:val="00725C2B"/>
    <w:rsid w:val="00726D65"/>
    <w:rsid w:val="00726D8A"/>
    <w:rsid w:val="0072764A"/>
    <w:rsid w:val="00731A69"/>
    <w:rsid w:val="007333F7"/>
    <w:rsid w:val="00734D3C"/>
    <w:rsid w:val="00735EB7"/>
    <w:rsid w:val="0073650C"/>
    <w:rsid w:val="00737200"/>
    <w:rsid w:val="00737E74"/>
    <w:rsid w:val="00740CDF"/>
    <w:rsid w:val="007440D9"/>
    <w:rsid w:val="00744C2A"/>
    <w:rsid w:val="00747212"/>
    <w:rsid w:val="00747790"/>
    <w:rsid w:val="00750301"/>
    <w:rsid w:val="007520DA"/>
    <w:rsid w:val="0075343F"/>
    <w:rsid w:val="00753DC8"/>
    <w:rsid w:val="00754340"/>
    <w:rsid w:val="0075483A"/>
    <w:rsid w:val="00756F9D"/>
    <w:rsid w:val="00763F1D"/>
    <w:rsid w:val="00763FCB"/>
    <w:rsid w:val="00764202"/>
    <w:rsid w:val="007656E9"/>
    <w:rsid w:val="00765BA2"/>
    <w:rsid w:val="007669D9"/>
    <w:rsid w:val="00767052"/>
    <w:rsid w:val="007701A6"/>
    <w:rsid w:val="0077216C"/>
    <w:rsid w:val="0077664F"/>
    <w:rsid w:val="007774EF"/>
    <w:rsid w:val="00777523"/>
    <w:rsid w:val="00780283"/>
    <w:rsid w:val="00782831"/>
    <w:rsid w:val="007846DF"/>
    <w:rsid w:val="0078512B"/>
    <w:rsid w:val="0078596E"/>
    <w:rsid w:val="007860DB"/>
    <w:rsid w:val="00786DDE"/>
    <w:rsid w:val="00787FB9"/>
    <w:rsid w:val="00793605"/>
    <w:rsid w:val="00795925"/>
    <w:rsid w:val="00795CCA"/>
    <w:rsid w:val="007961E3"/>
    <w:rsid w:val="007965AD"/>
    <w:rsid w:val="007A11C9"/>
    <w:rsid w:val="007A4199"/>
    <w:rsid w:val="007A55CD"/>
    <w:rsid w:val="007A77F1"/>
    <w:rsid w:val="007A796D"/>
    <w:rsid w:val="007B0B45"/>
    <w:rsid w:val="007B35F1"/>
    <w:rsid w:val="007B4B59"/>
    <w:rsid w:val="007B660B"/>
    <w:rsid w:val="007B6EDA"/>
    <w:rsid w:val="007B6FF3"/>
    <w:rsid w:val="007C02F8"/>
    <w:rsid w:val="007C1023"/>
    <w:rsid w:val="007C3608"/>
    <w:rsid w:val="007C4B7D"/>
    <w:rsid w:val="007C5DBE"/>
    <w:rsid w:val="007D092E"/>
    <w:rsid w:val="007D1107"/>
    <w:rsid w:val="007D1665"/>
    <w:rsid w:val="007D4E3D"/>
    <w:rsid w:val="007D54EA"/>
    <w:rsid w:val="007D77D9"/>
    <w:rsid w:val="007E2168"/>
    <w:rsid w:val="007E2940"/>
    <w:rsid w:val="007E4545"/>
    <w:rsid w:val="007E4868"/>
    <w:rsid w:val="007E69FD"/>
    <w:rsid w:val="007E72B0"/>
    <w:rsid w:val="007F145D"/>
    <w:rsid w:val="007F20A3"/>
    <w:rsid w:val="007F23D6"/>
    <w:rsid w:val="007F2902"/>
    <w:rsid w:val="007F3C3D"/>
    <w:rsid w:val="007F5FCF"/>
    <w:rsid w:val="007F6587"/>
    <w:rsid w:val="007F6783"/>
    <w:rsid w:val="007F72F8"/>
    <w:rsid w:val="007F7605"/>
    <w:rsid w:val="00802F4B"/>
    <w:rsid w:val="00810602"/>
    <w:rsid w:val="008109DE"/>
    <w:rsid w:val="00810BD1"/>
    <w:rsid w:val="00810CDD"/>
    <w:rsid w:val="008118CC"/>
    <w:rsid w:val="00812691"/>
    <w:rsid w:val="00816EC8"/>
    <w:rsid w:val="00821171"/>
    <w:rsid w:val="00822DE5"/>
    <w:rsid w:val="008241F2"/>
    <w:rsid w:val="00824C72"/>
    <w:rsid w:val="00825316"/>
    <w:rsid w:val="0083087F"/>
    <w:rsid w:val="0083106A"/>
    <w:rsid w:val="0083257A"/>
    <w:rsid w:val="00832AD2"/>
    <w:rsid w:val="00832AE9"/>
    <w:rsid w:val="008333D5"/>
    <w:rsid w:val="00836512"/>
    <w:rsid w:val="00836545"/>
    <w:rsid w:val="0083670E"/>
    <w:rsid w:val="00836AAE"/>
    <w:rsid w:val="008378E2"/>
    <w:rsid w:val="00837EC2"/>
    <w:rsid w:val="00840F01"/>
    <w:rsid w:val="00840F3C"/>
    <w:rsid w:val="008417B5"/>
    <w:rsid w:val="00841C36"/>
    <w:rsid w:val="008420D9"/>
    <w:rsid w:val="00842DBC"/>
    <w:rsid w:val="008432AD"/>
    <w:rsid w:val="00843561"/>
    <w:rsid w:val="00844475"/>
    <w:rsid w:val="00845277"/>
    <w:rsid w:val="0085132F"/>
    <w:rsid w:val="00854052"/>
    <w:rsid w:val="00857DA4"/>
    <w:rsid w:val="00857DA6"/>
    <w:rsid w:val="00857EB1"/>
    <w:rsid w:val="008610D7"/>
    <w:rsid w:val="008614CC"/>
    <w:rsid w:val="00861EDE"/>
    <w:rsid w:val="00864677"/>
    <w:rsid w:val="00864A31"/>
    <w:rsid w:val="0087030E"/>
    <w:rsid w:val="00870593"/>
    <w:rsid w:val="008711AF"/>
    <w:rsid w:val="0087375F"/>
    <w:rsid w:val="008744B7"/>
    <w:rsid w:val="00874882"/>
    <w:rsid w:val="0087507C"/>
    <w:rsid w:val="00875749"/>
    <w:rsid w:val="008768A2"/>
    <w:rsid w:val="00876BB8"/>
    <w:rsid w:val="00880C8F"/>
    <w:rsid w:val="008873CF"/>
    <w:rsid w:val="00887686"/>
    <w:rsid w:val="00890576"/>
    <w:rsid w:val="00891D44"/>
    <w:rsid w:val="00891E2B"/>
    <w:rsid w:val="00892701"/>
    <w:rsid w:val="008941A0"/>
    <w:rsid w:val="00896126"/>
    <w:rsid w:val="008973A2"/>
    <w:rsid w:val="008A0934"/>
    <w:rsid w:val="008A09F6"/>
    <w:rsid w:val="008A1D66"/>
    <w:rsid w:val="008A2983"/>
    <w:rsid w:val="008A3B6E"/>
    <w:rsid w:val="008A4902"/>
    <w:rsid w:val="008A59A7"/>
    <w:rsid w:val="008A6877"/>
    <w:rsid w:val="008A6D20"/>
    <w:rsid w:val="008B0D43"/>
    <w:rsid w:val="008B1D49"/>
    <w:rsid w:val="008B1FBE"/>
    <w:rsid w:val="008B2C71"/>
    <w:rsid w:val="008B4F78"/>
    <w:rsid w:val="008C0848"/>
    <w:rsid w:val="008C08AE"/>
    <w:rsid w:val="008C1D80"/>
    <w:rsid w:val="008C410F"/>
    <w:rsid w:val="008C4CC4"/>
    <w:rsid w:val="008D00E4"/>
    <w:rsid w:val="008D1472"/>
    <w:rsid w:val="008D1A87"/>
    <w:rsid w:val="008D29F3"/>
    <w:rsid w:val="008D2A3C"/>
    <w:rsid w:val="008E2159"/>
    <w:rsid w:val="008E30C5"/>
    <w:rsid w:val="008E324B"/>
    <w:rsid w:val="008E49C6"/>
    <w:rsid w:val="008F0332"/>
    <w:rsid w:val="008F0A5C"/>
    <w:rsid w:val="008F548B"/>
    <w:rsid w:val="008F55F5"/>
    <w:rsid w:val="008F5979"/>
    <w:rsid w:val="008F68CD"/>
    <w:rsid w:val="008F6C3C"/>
    <w:rsid w:val="00900397"/>
    <w:rsid w:val="00900BC4"/>
    <w:rsid w:val="00901009"/>
    <w:rsid w:val="009012B1"/>
    <w:rsid w:val="00903E69"/>
    <w:rsid w:val="009046DE"/>
    <w:rsid w:val="0090473A"/>
    <w:rsid w:val="00906596"/>
    <w:rsid w:val="00910016"/>
    <w:rsid w:val="00910410"/>
    <w:rsid w:val="009106AB"/>
    <w:rsid w:val="00911654"/>
    <w:rsid w:val="009118F8"/>
    <w:rsid w:val="00912338"/>
    <w:rsid w:val="009125D1"/>
    <w:rsid w:val="00912674"/>
    <w:rsid w:val="009179ED"/>
    <w:rsid w:val="009205CC"/>
    <w:rsid w:val="00920C06"/>
    <w:rsid w:val="009218C0"/>
    <w:rsid w:val="0092346B"/>
    <w:rsid w:val="00923907"/>
    <w:rsid w:val="00924B6B"/>
    <w:rsid w:val="00925C44"/>
    <w:rsid w:val="00925F26"/>
    <w:rsid w:val="0092775D"/>
    <w:rsid w:val="00930009"/>
    <w:rsid w:val="009305A2"/>
    <w:rsid w:val="00930AC2"/>
    <w:rsid w:val="009318C8"/>
    <w:rsid w:val="00931A10"/>
    <w:rsid w:val="00932C4F"/>
    <w:rsid w:val="00932F70"/>
    <w:rsid w:val="009337E9"/>
    <w:rsid w:val="00936569"/>
    <w:rsid w:val="009376FF"/>
    <w:rsid w:val="009378C8"/>
    <w:rsid w:val="00937EEB"/>
    <w:rsid w:val="009404D0"/>
    <w:rsid w:val="009406B4"/>
    <w:rsid w:val="009409B1"/>
    <w:rsid w:val="009412CE"/>
    <w:rsid w:val="009416AE"/>
    <w:rsid w:val="009419B1"/>
    <w:rsid w:val="009419BC"/>
    <w:rsid w:val="00941EBE"/>
    <w:rsid w:val="009422BA"/>
    <w:rsid w:val="009440BC"/>
    <w:rsid w:val="00945108"/>
    <w:rsid w:val="00946CE7"/>
    <w:rsid w:val="00946E54"/>
    <w:rsid w:val="009477EA"/>
    <w:rsid w:val="00947A22"/>
    <w:rsid w:val="00947E9C"/>
    <w:rsid w:val="0095002F"/>
    <w:rsid w:val="009504A1"/>
    <w:rsid w:val="0095132D"/>
    <w:rsid w:val="0095201D"/>
    <w:rsid w:val="00952403"/>
    <w:rsid w:val="00954B09"/>
    <w:rsid w:val="00956B71"/>
    <w:rsid w:val="00956DD3"/>
    <w:rsid w:val="00961160"/>
    <w:rsid w:val="00961A48"/>
    <w:rsid w:val="00963BAA"/>
    <w:rsid w:val="00964FB6"/>
    <w:rsid w:val="00966A06"/>
    <w:rsid w:val="00966A35"/>
    <w:rsid w:val="00966B46"/>
    <w:rsid w:val="0096765E"/>
    <w:rsid w:val="009700A7"/>
    <w:rsid w:val="009727DF"/>
    <w:rsid w:val="00972C6D"/>
    <w:rsid w:val="009733ED"/>
    <w:rsid w:val="0097388A"/>
    <w:rsid w:val="0097463C"/>
    <w:rsid w:val="009748D1"/>
    <w:rsid w:val="00974CDC"/>
    <w:rsid w:val="00974DB1"/>
    <w:rsid w:val="009750DE"/>
    <w:rsid w:val="0097709D"/>
    <w:rsid w:val="00980E39"/>
    <w:rsid w:val="00981752"/>
    <w:rsid w:val="00982043"/>
    <w:rsid w:val="009826E8"/>
    <w:rsid w:val="009831C5"/>
    <w:rsid w:val="00983692"/>
    <w:rsid w:val="009838FF"/>
    <w:rsid w:val="00983E57"/>
    <w:rsid w:val="0098421D"/>
    <w:rsid w:val="00984CF8"/>
    <w:rsid w:val="0098600F"/>
    <w:rsid w:val="00986D45"/>
    <w:rsid w:val="009906F2"/>
    <w:rsid w:val="00990863"/>
    <w:rsid w:val="00990ECC"/>
    <w:rsid w:val="009911BE"/>
    <w:rsid w:val="00991870"/>
    <w:rsid w:val="00992162"/>
    <w:rsid w:val="00992C17"/>
    <w:rsid w:val="00994EEB"/>
    <w:rsid w:val="00995218"/>
    <w:rsid w:val="009963EA"/>
    <w:rsid w:val="0099671C"/>
    <w:rsid w:val="00997238"/>
    <w:rsid w:val="00997B0C"/>
    <w:rsid w:val="009A0095"/>
    <w:rsid w:val="009A04D1"/>
    <w:rsid w:val="009A0695"/>
    <w:rsid w:val="009A1AC0"/>
    <w:rsid w:val="009A2870"/>
    <w:rsid w:val="009A2D88"/>
    <w:rsid w:val="009A440E"/>
    <w:rsid w:val="009A5CE2"/>
    <w:rsid w:val="009B4AA4"/>
    <w:rsid w:val="009B7C77"/>
    <w:rsid w:val="009B7F69"/>
    <w:rsid w:val="009C070D"/>
    <w:rsid w:val="009C12BD"/>
    <w:rsid w:val="009C2A83"/>
    <w:rsid w:val="009C2E9C"/>
    <w:rsid w:val="009C4A27"/>
    <w:rsid w:val="009C5861"/>
    <w:rsid w:val="009C6645"/>
    <w:rsid w:val="009C7A63"/>
    <w:rsid w:val="009D2543"/>
    <w:rsid w:val="009D301D"/>
    <w:rsid w:val="009D4214"/>
    <w:rsid w:val="009D5C31"/>
    <w:rsid w:val="009D61C2"/>
    <w:rsid w:val="009D7830"/>
    <w:rsid w:val="009D7D9A"/>
    <w:rsid w:val="009E09D5"/>
    <w:rsid w:val="009E0AFD"/>
    <w:rsid w:val="009E0D43"/>
    <w:rsid w:val="009E14DC"/>
    <w:rsid w:val="009E21AD"/>
    <w:rsid w:val="009E2758"/>
    <w:rsid w:val="009E2F22"/>
    <w:rsid w:val="009E36F4"/>
    <w:rsid w:val="009E7953"/>
    <w:rsid w:val="009F0962"/>
    <w:rsid w:val="009F1C53"/>
    <w:rsid w:val="009F4263"/>
    <w:rsid w:val="009F4378"/>
    <w:rsid w:val="009F49C9"/>
    <w:rsid w:val="009F50F1"/>
    <w:rsid w:val="009F6269"/>
    <w:rsid w:val="00A06504"/>
    <w:rsid w:val="00A06FC0"/>
    <w:rsid w:val="00A10F27"/>
    <w:rsid w:val="00A11522"/>
    <w:rsid w:val="00A11922"/>
    <w:rsid w:val="00A14683"/>
    <w:rsid w:val="00A148B9"/>
    <w:rsid w:val="00A15DF2"/>
    <w:rsid w:val="00A16A2F"/>
    <w:rsid w:val="00A16B49"/>
    <w:rsid w:val="00A16B52"/>
    <w:rsid w:val="00A1791A"/>
    <w:rsid w:val="00A17E3C"/>
    <w:rsid w:val="00A2246B"/>
    <w:rsid w:val="00A224DC"/>
    <w:rsid w:val="00A22E72"/>
    <w:rsid w:val="00A22F6E"/>
    <w:rsid w:val="00A238DE"/>
    <w:rsid w:val="00A24C90"/>
    <w:rsid w:val="00A24CFD"/>
    <w:rsid w:val="00A264E1"/>
    <w:rsid w:val="00A26D14"/>
    <w:rsid w:val="00A27093"/>
    <w:rsid w:val="00A27EEB"/>
    <w:rsid w:val="00A3019B"/>
    <w:rsid w:val="00A308C9"/>
    <w:rsid w:val="00A31FEF"/>
    <w:rsid w:val="00A32526"/>
    <w:rsid w:val="00A32F3A"/>
    <w:rsid w:val="00A34217"/>
    <w:rsid w:val="00A35DEB"/>
    <w:rsid w:val="00A400A1"/>
    <w:rsid w:val="00A40CF3"/>
    <w:rsid w:val="00A429AA"/>
    <w:rsid w:val="00A518D7"/>
    <w:rsid w:val="00A538A2"/>
    <w:rsid w:val="00A53D41"/>
    <w:rsid w:val="00A5430B"/>
    <w:rsid w:val="00A54BB7"/>
    <w:rsid w:val="00A5517A"/>
    <w:rsid w:val="00A55618"/>
    <w:rsid w:val="00A56C63"/>
    <w:rsid w:val="00A56D33"/>
    <w:rsid w:val="00A57B6D"/>
    <w:rsid w:val="00A60B7F"/>
    <w:rsid w:val="00A6125D"/>
    <w:rsid w:val="00A6169F"/>
    <w:rsid w:val="00A61916"/>
    <w:rsid w:val="00A61981"/>
    <w:rsid w:val="00A621DD"/>
    <w:rsid w:val="00A642C3"/>
    <w:rsid w:val="00A65547"/>
    <w:rsid w:val="00A66309"/>
    <w:rsid w:val="00A66D78"/>
    <w:rsid w:val="00A671D6"/>
    <w:rsid w:val="00A67C78"/>
    <w:rsid w:val="00A70EFC"/>
    <w:rsid w:val="00A71C7E"/>
    <w:rsid w:val="00A7307D"/>
    <w:rsid w:val="00A7543C"/>
    <w:rsid w:val="00A7553E"/>
    <w:rsid w:val="00A76AB4"/>
    <w:rsid w:val="00A77535"/>
    <w:rsid w:val="00A80E2D"/>
    <w:rsid w:val="00A82534"/>
    <w:rsid w:val="00A86027"/>
    <w:rsid w:val="00A8619B"/>
    <w:rsid w:val="00A86410"/>
    <w:rsid w:val="00A86822"/>
    <w:rsid w:val="00A87BAD"/>
    <w:rsid w:val="00A91489"/>
    <w:rsid w:val="00A9176D"/>
    <w:rsid w:val="00A962C7"/>
    <w:rsid w:val="00A975CC"/>
    <w:rsid w:val="00AA1613"/>
    <w:rsid w:val="00AA3068"/>
    <w:rsid w:val="00AA3502"/>
    <w:rsid w:val="00AA4E1A"/>
    <w:rsid w:val="00AA50D1"/>
    <w:rsid w:val="00AA5B4C"/>
    <w:rsid w:val="00AA6D1D"/>
    <w:rsid w:val="00AA737E"/>
    <w:rsid w:val="00AB1E11"/>
    <w:rsid w:val="00AB556D"/>
    <w:rsid w:val="00AB5B1E"/>
    <w:rsid w:val="00AB6A7E"/>
    <w:rsid w:val="00AB6D2F"/>
    <w:rsid w:val="00AC010D"/>
    <w:rsid w:val="00AC2F17"/>
    <w:rsid w:val="00AC3DAF"/>
    <w:rsid w:val="00AC4375"/>
    <w:rsid w:val="00AC6B38"/>
    <w:rsid w:val="00AC7D29"/>
    <w:rsid w:val="00AD1358"/>
    <w:rsid w:val="00AD40AF"/>
    <w:rsid w:val="00AD4289"/>
    <w:rsid w:val="00AE054C"/>
    <w:rsid w:val="00AE0942"/>
    <w:rsid w:val="00AE14D5"/>
    <w:rsid w:val="00AE1D0B"/>
    <w:rsid w:val="00AE2184"/>
    <w:rsid w:val="00AE3196"/>
    <w:rsid w:val="00AE4211"/>
    <w:rsid w:val="00AE621F"/>
    <w:rsid w:val="00AE6ED2"/>
    <w:rsid w:val="00AF09D7"/>
    <w:rsid w:val="00AF20EC"/>
    <w:rsid w:val="00AF21F8"/>
    <w:rsid w:val="00AF4265"/>
    <w:rsid w:val="00AF647E"/>
    <w:rsid w:val="00AF6FF0"/>
    <w:rsid w:val="00B00CCE"/>
    <w:rsid w:val="00B0146E"/>
    <w:rsid w:val="00B02041"/>
    <w:rsid w:val="00B057D8"/>
    <w:rsid w:val="00B05905"/>
    <w:rsid w:val="00B06471"/>
    <w:rsid w:val="00B078ED"/>
    <w:rsid w:val="00B07A20"/>
    <w:rsid w:val="00B07CD8"/>
    <w:rsid w:val="00B10796"/>
    <w:rsid w:val="00B119F0"/>
    <w:rsid w:val="00B1211F"/>
    <w:rsid w:val="00B137DF"/>
    <w:rsid w:val="00B139B6"/>
    <w:rsid w:val="00B144A9"/>
    <w:rsid w:val="00B14887"/>
    <w:rsid w:val="00B160CD"/>
    <w:rsid w:val="00B17623"/>
    <w:rsid w:val="00B20035"/>
    <w:rsid w:val="00B20194"/>
    <w:rsid w:val="00B20991"/>
    <w:rsid w:val="00B222CF"/>
    <w:rsid w:val="00B2346B"/>
    <w:rsid w:val="00B24071"/>
    <w:rsid w:val="00B243A7"/>
    <w:rsid w:val="00B243F7"/>
    <w:rsid w:val="00B249CC"/>
    <w:rsid w:val="00B25438"/>
    <w:rsid w:val="00B2673A"/>
    <w:rsid w:val="00B277C2"/>
    <w:rsid w:val="00B3337D"/>
    <w:rsid w:val="00B34838"/>
    <w:rsid w:val="00B36C77"/>
    <w:rsid w:val="00B40D78"/>
    <w:rsid w:val="00B41162"/>
    <w:rsid w:val="00B417BC"/>
    <w:rsid w:val="00B429C9"/>
    <w:rsid w:val="00B42C55"/>
    <w:rsid w:val="00B42DA9"/>
    <w:rsid w:val="00B44164"/>
    <w:rsid w:val="00B4487D"/>
    <w:rsid w:val="00B44ADE"/>
    <w:rsid w:val="00B52817"/>
    <w:rsid w:val="00B546E9"/>
    <w:rsid w:val="00B558EC"/>
    <w:rsid w:val="00B55AF4"/>
    <w:rsid w:val="00B55B40"/>
    <w:rsid w:val="00B561F5"/>
    <w:rsid w:val="00B56D2E"/>
    <w:rsid w:val="00B5737E"/>
    <w:rsid w:val="00B60F2A"/>
    <w:rsid w:val="00B61F88"/>
    <w:rsid w:val="00B65DE4"/>
    <w:rsid w:val="00B66951"/>
    <w:rsid w:val="00B6695B"/>
    <w:rsid w:val="00B66EBF"/>
    <w:rsid w:val="00B671C7"/>
    <w:rsid w:val="00B6730D"/>
    <w:rsid w:val="00B67A11"/>
    <w:rsid w:val="00B70D8C"/>
    <w:rsid w:val="00B71C66"/>
    <w:rsid w:val="00B73FEA"/>
    <w:rsid w:val="00B74117"/>
    <w:rsid w:val="00B744FF"/>
    <w:rsid w:val="00B77250"/>
    <w:rsid w:val="00B7775B"/>
    <w:rsid w:val="00B801C0"/>
    <w:rsid w:val="00B80EE6"/>
    <w:rsid w:val="00B82265"/>
    <w:rsid w:val="00B842C2"/>
    <w:rsid w:val="00B85D5B"/>
    <w:rsid w:val="00B8631A"/>
    <w:rsid w:val="00B91D03"/>
    <w:rsid w:val="00B92728"/>
    <w:rsid w:val="00B93019"/>
    <w:rsid w:val="00B93083"/>
    <w:rsid w:val="00B932CF"/>
    <w:rsid w:val="00B958C2"/>
    <w:rsid w:val="00B972F8"/>
    <w:rsid w:val="00BA0536"/>
    <w:rsid w:val="00BA172D"/>
    <w:rsid w:val="00BA7088"/>
    <w:rsid w:val="00BA78CE"/>
    <w:rsid w:val="00BA7E14"/>
    <w:rsid w:val="00BB02CD"/>
    <w:rsid w:val="00BB0E45"/>
    <w:rsid w:val="00BB26D7"/>
    <w:rsid w:val="00BB2CA7"/>
    <w:rsid w:val="00BB2EF0"/>
    <w:rsid w:val="00BB52D4"/>
    <w:rsid w:val="00BB76C2"/>
    <w:rsid w:val="00BC2AD3"/>
    <w:rsid w:val="00BC303B"/>
    <w:rsid w:val="00BC3AE1"/>
    <w:rsid w:val="00BC6A87"/>
    <w:rsid w:val="00BC7E69"/>
    <w:rsid w:val="00BC7FB6"/>
    <w:rsid w:val="00BD039B"/>
    <w:rsid w:val="00BD188B"/>
    <w:rsid w:val="00BD18F0"/>
    <w:rsid w:val="00BD199D"/>
    <w:rsid w:val="00BD3D6B"/>
    <w:rsid w:val="00BD657E"/>
    <w:rsid w:val="00BD7607"/>
    <w:rsid w:val="00BE0B72"/>
    <w:rsid w:val="00BE1E00"/>
    <w:rsid w:val="00BE29D2"/>
    <w:rsid w:val="00BE655D"/>
    <w:rsid w:val="00BE717C"/>
    <w:rsid w:val="00BF1CBA"/>
    <w:rsid w:val="00BF2BD6"/>
    <w:rsid w:val="00BF2E8E"/>
    <w:rsid w:val="00BF37D9"/>
    <w:rsid w:val="00BF4598"/>
    <w:rsid w:val="00BF4874"/>
    <w:rsid w:val="00BF499C"/>
    <w:rsid w:val="00C00409"/>
    <w:rsid w:val="00C01487"/>
    <w:rsid w:val="00C01F70"/>
    <w:rsid w:val="00C02D02"/>
    <w:rsid w:val="00C03C15"/>
    <w:rsid w:val="00C0411B"/>
    <w:rsid w:val="00C05547"/>
    <w:rsid w:val="00C07E22"/>
    <w:rsid w:val="00C112B7"/>
    <w:rsid w:val="00C1204F"/>
    <w:rsid w:val="00C12D61"/>
    <w:rsid w:val="00C1401F"/>
    <w:rsid w:val="00C1431B"/>
    <w:rsid w:val="00C152BB"/>
    <w:rsid w:val="00C15839"/>
    <w:rsid w:val="00C1758F"/>
    <w:rsid w:val="00C20184"/>
    <w:rsid w:val="00C21C2D"/>
    <w:rsid w:val="00C21F9B"/>
    <w:rsid w:val="00C228E0"/>
    <w:rsid w:val="00C2403C"/>
    <w:rsid w:val="00C24643"/>
    <w:rsid w:val="00C30E2F"/>
    <w:rsid w:val="00C31ADE"/>
    <w:rsid w:val="00C31E85"/>
    <w:rsid w:val="00C32753"/>
    <w:rsid w:val="00C33753"/>
    <w:rsid w:val="00C33956"/>
    <w:rsid w:val="00C34AD9"/>
    <w:rsid w:val="00C3521E"/>
    <w:rsid w:val="00C352D7"/>
    <w:rsid w:val="00C376F3"/>
    <w:rsid w:val="00C405CB"/>
    <w:rsid w:val="00C42071"/>
    <w:rsid w:val="00C44A9D"/>
    <w:rsid w:val="00C46EAB"/>
    <w:rsid w:val="00C473F2"/>
    <w:rsid w:val="00C47DF1"/>
    <w:rsid w:val="00C50C3A"/>
    <w:rsid w:val="00C5117A"/>
    <w:rsid w:val="00C5117D"/>
    <w:rsid w:val="00C513DA"/>
    <w:rsid w:val="00C528E4"/>
    <w:rsid w:val="00C54892"/>
    <w:rsid w:val="00C57ACE"/>
    <w:rsid w:val="00C606FA"/>
    <w:rsid w:val="00C608BD"/>
    <w:rsid w:val="00C63E89"/>
    <w:rsid w:val="00C65CEC"/>
    <w:rsid w:val="00C66387"/>
    <w:rsid w:val="00C70957"/>
    <w:rsid w:val="00C70BAC"/>
    <w:rsid w:val="00C718EF"/>
    <w:rsid w:val="00C727F7"/>
    <w:rsid w:val="00C72834"/>
    <w:rsid w:val="00C74982"/>
    <w:rsid w:val="00C761DE"/>
    <w:rsid w:val="00C76CD2"/>
    <w:rsid w:val="00C77E55"/>
    <w:rsid w:val="00C81494"/>
    <w:rsid w:val="00C81E34"/>
    <w:rsid w:val="00C81E49"/>
    <w:rsid w:val="00C82605"/>
    <w:rsid w:val="00C84C75"/>
    <w:rsid w:val="00C85EA9"/>
    <w:rsid w:val="00C8676E"/>
    <w:rsid w:val="00C86A3E"/>
    <w:rsid w:val="00C86E7C"/>
    <w:rsid w:val="00C87CA2"/>
    <w:rsid w:val="00C903E3"/>
    <w:rsid w:val="00C904E9"/>
    <w:rsid w:val="00C91B1A"/>
    <w:rsid w:val="00C92DC1"/>
    <w:rsid w:val="00C93043"/>
    <w:rsid w:val="00C93530"/>
    <w:rsid w:val="00CA1600"/>
    <w:rsid w:val="00CA20FA"/>
    <w:rsid w:val="00CA30F0"/>
    <w:rsid w:val="00CA460A"/>
    <w:rsid w:val="00CA4C02"/>
    <w:rsid w:val="00CA60BD"/>
    <w:rsid w:val="00CB03F8"/>
    <w:rsid w:val="00CB07EA"/>
    <w:rsid w:val="00CB0AA9"/>
    <w:rsid w:val="00CB14C0"/>
    <w:rsid w:val="00CB1D14"/>
    <w:rsid w:val="00CB3B3D"/>
    <w:rsid w:val="00CB4E8C"/>
    <w:rsid w:val="00CC146D"/>
    <w:rsid w:val="00CC1AE2"/>
    <w:rsid w:val="00CC2243"/>
    <w:rsid w:val="00CC5094"/>
    <w:rsid w:val="00CC516F"/>
    <w:rsid w:val="00CC59D3"/>
    <w:rsid w:val="00CC5DB3"/>
    <w:rsid w:val="00CC7DCD"/>
    <w:rsid w:val="00CD00A8"/>
    <w:rsid w:val="00CD0BDE"/>
    <w:rsid w:val="00CD0D22"/>
    <w:rsid w:val="00CD1204"/>
    <w:rsid w:val="00CD13E3"/>
    <w:rsid w:val="00CD5799"/>
    <w:rsid w:val="00CD5D5D"/>
    <w:rsid w:val="00CD7164"/>
    <w:rsid w:val="00CE17C4"/>
    <w:rsid w:val="00CE307F"/>
    <w:rsid w:val="00CE5005"/>
    <w:rsid w:val="00CE75A7"/>
    <w:rsid w:val="00CF04FC"/>
    <w:rsid w:val="00CF1CC9"/>
    <w:rsid w:val="00CF1E4D"/>
    <w:rsid w:val="00CF5A8A"/>
    <w:rsid w:val="00CF64CF"/>
    <w:rsid w:val="00CF7599"/>
    <w:rsid w:val="00D003CD"/>
    <w:rsid w:val="00D01218"/>
    <w:rsid w:val="00D02FBB"/>
    <w:rsid w:val="00D035BD"/>
    <w:rsid w:val="00D04C67"/>
    <w:rsid w:val="00D05B3D"/>
    <w:rsid w:val="00D069BC"/>
    <w:rsid w:val="00D06D5A"/>
    <w:rsid w:val="00D11BA1"/>
    <w:rsid w:val="00D11D0C"/>
    <w:rsid w:val="00D123BC"/>
    <w:rsid w:val="00D127B3"/>
    <w:rsid w:val="00D131CF"/>
    <w:rsid w:val="00D13FAE"/>
    <w:rsid w:val="00D13FE0"/>
    <w:rsid w:val="00D158C9"/>
    <w:rsid w:val="00D17F24"/>
    <w:rsid w:val="00D203F0"/>
    <w:rsid w:val="00D206EE"/>
    <w:rsid w:val="00D226B3"/>
    <w:rsid w:val="00D23467"/>
    <w:rsid w:val="00D24A5B"/>
    <w:rsid w:val="00D258E7"/>
    <w:rsid w:val="00D2622C"/>
    <w:rsid w:val="00D308B5"/>
    <w:rsid w:val="00D32EAF"/>
    <w:rsid w:val="00D34222"/>
    <w:rsid w:val="00D36E85"/>
    <w:rsid w:val="00D37A74"/>
    <w:rsid w:val="00D40154"/>
    <w:rsid w:val="00D41D91"/>
    <w:rsid w:val="00D4333A"/>
    <w:rsid w:val="00D4528D"/>
    <w:rsid w:val="00D46170"/>
    <w:rsid w:val="00D4654E"/>
    <w:rsid w:val="00D4777D"/>
    <w:rsid w:val="00D47A00"/>
    <w:rsid w:val="00D5130B"/>
    <w:rsid w:val="00D52579"/>
    <w:rsid w:val="00D53701"/>
    <w:rsid w:val="00D53AE8"/>
    <w:rsid w:val="00D53ECC"/>
    <w:rsid w:val="00D54009"/>
    <w:rsid w:val="00D554C4"/>
    <w:rsid w:val="00D55DE5"/>
    <w:rsid w:val="00D56F98"/>
    <w:rsid w:val="00D60F8A"/>
    <w:rsid w:val="00D6130C"/>
    <w:rsid w:val="00D61839"/>
    <w:rsid w:val="00D63BCE"/>
    <w:rsid w:val="00D643BF"/>
    <w:rsid w:val="00D64D4F"/>
    <w:rsid w:val="00D6518E"/>
    <w:rsid w:val="00D6660D"/>
    <w:rsid w:val="00D71643"/>
    <w:rsid w:val="00D71FE9"/>
    <w:rsid w:val="00D722FA"/>
    <w:rsid w:val="00D7366B"/>
    <w:rsid w:val="00D741C6"/>
    <w:rsid w:val="00D74B7B"/>
    <w:rsid w:val="00D75E59"/>
    <w:rsid w:val="00D76560"/>
    <w:rsid w:val="00D7730B"/>
    <w:rsid w:val="00D80F70"/>
    <w:rsid w:val="00D81411"/>
    <w:rsid w:val="00D8167E"/>
    <w:rsid w:val="00D824AF"/>
    <w:rsid w:val="00D832D0"/>
    <w:rsid w:val="00D84827"/>
    <w:rsid w:val="00D85C8D"/>
    <w:rsid w:val="00D85E35"/>
    <w:rsid w:val="00D86B1E"/>
    <w:rsid w:val="00D875CF"/>
    <w:rsid w:val="00D87C52"/>
    <w:rsid w:val="00D902C0"/>
    <w:rsid w:val="00D9082C"/>
    <w:rsid w:val="00D9171F"/>
    <w:rsid w:val="00D963BA"/>
    <w:rsid w:val="00D96959"/>
    <w:rsid w:val="00D96A97"/>
    <w:rsid w:val="00D96DB9"/>
    <w:rsid w:val="00D9718F"/>
    <w:rsid w:val="00D97E71"/>
    <w:rsid w:val="00DA253A"/>
    <w:rsid w:val="00DA46DE"/>
    <w:rsid w:val="00DA5E32"/>
    <w:rsid w:val="00DA6AD0"/>
    <w:rsid w:val="00DB00AF"/>
    <w:rsid w:val="00DB0BED"/>
    <w:rsid w:val="00DB10E1"/>
    <w:rsid w:val="00DB1286"/>
    <w:rsid w:val="00DB37A2"/>
    <w:rsid w:val="00DB4AB6"/>
    <w:rsid w:val="00DB618C"/>
    <w:rsid w:val="00DB6960"/>
    <w:rsid w:val="00DC0B04"/>
    <w:rsid w:val="00DC16D6"/>
    <w:rsid w:val="00DC2034"/>
    <w:rsid w:val="00DC34A1"/>
    <w:rsid w:val="00DC46A9"/>
    <w:rsid w:val="00DC5AC9"/>
    <w:rsid w:val="00DC6811"/>
    <w:rsid w:val="00DC7D68"/>
    <w:rsid w:val="00DD0BA9"/>
    <w:rsid w:val="00DD1867"/>
    <w:rsid w:val="00DD1946"/>
    <w:rsid w:val="00DD1A77"/>
    <w:rsid w:val="00DD507E"/>
    <w:rsid w:val="00DD5B1B"/>
    <w:rsid w:val="00DD65E3"/>
    <w:rsid w:val="00DD71EE"/>
    <w:rsid w:val="00DD730C"/>
    <w:rsid w:val="00DE127C"/>
    <w:rsid w:val="00DE1D92"/>
    <w:rsid w:val="00DE33D5"/>
    <w:rsid w:val="00DE47B0"/>
    <w:rsid w:val="00DE4A87"/>
    <w:rsid w:val="00DE63CA"/>
    <w:rsid w:val="00DE6AF9"/>
    <w:rsid w:val="00DE7815"/>
    <w:rsid w:val="00DF0668"/>
    <w:rsid w:val="00DF0C74"/>
    <w:rsid w:val="00DF2896"/>
    <w:rsid w:val="00DF2BEE"/>
    <w:rsid w:val="00DF3452"/>
    <w:rsid w:val="00DF41B1"/>
    <w:rsid w:val="00DF4497"/>
    <w:rsid w:val="00DF5EC9"/>
    <w:rsid w:val="00E000DF"/>
    <w:rsid w:val="00E02848"/>
    <w:rsid w:val="00E050A5"/>
    <w:rsid w:val="00E051F7"/>
    <w:rsid w:val="00E0703A"/>
    <w:rsid w:val="00E078DE"/>
    <w:rsid w:val="00E105C0"/>
    <w:rsid w:val="00E13016"/>
    <w:rsid w:val="00E13F16"/>
    <w:rsid w:val="00E16289"/>
    <w:rsid w:val="00E168DE"/>
    <w:rsid w:val="00E217FF"/>
    <w:rsid w:val="00E21DB0"/>
    <w:rsid w:val="00E23E61"/>
    <w:rsid w:val="00E24878"/>
    <w:rsid w:val="00E26B2F"/>
    <w:rsid w:val="00E26B60"/>
    <w:rsid w:val="00E27999"/>
    <w:rsid w:val="00E30067"/>
    <w:rsid w:val="00E30263"/>
    <w:rsid w:val="00E304EE"/>
    <w:rsid w:val="00E30E37"/>
    <w:rsid w:val="00E31A17"/>
    <w:rsid w:val="00E32BB0"/>
    <w:rsid w:val="00E32F0A"/>
    <w:rsid w:val="00E33764"/>
    <w:rsid w:val="00E347E8"/>
    <w:rsid w:val="00E357B3"/>
    <w:rsid w:val="00E36C18"/>
    <w:rsid w:val="00E40528"/>
    <w:rsid w:val="00E408A4"/>
    <w:rsid w:val="00E42084"/>
    <w:rsid w:val="00E42750"/>
    <w:rsid w:val="00E428F2"/>
    <w:rsid w:val="00E43B93"/>
    <w:rsid w:val="00E444AE"/>
    <w:rsid w:val="00E4477B"/>
    <w:rsid w:val="00E45440"/>
    <w:rsid w:val="00E46083"/>
    <w:rsid w:val="00E46298"/>
    <w:rsid w:val="00E46D65"/>
    <w:rsid w:val="00E47AE1"/>
    <w:rsid w:val="00E51F20"/>
    <w:rsid w:val="00E52F08"/>
    <w:rsid w:val="00E54BFB"/>
    <w:rsid w:val="00E56CD0"/>
    <w:rsid w:val="00E612F5"/>
    <w:rsid w:val="00E6195B"/>
    <w:rsid w:val="00E61C6B"/>
    <w:rsid w:val="00E62662"/>
    <w:rsid w:val="00E62A10"/>
    <w:rsid w:val="00E62AA7"/>
    <w:rsid w:val="00E62CEA"/>
    <w:rsid w:val="00E64E00"/>
    <w:rsid w:val="00E67FC8"/>
    <w:rsid w:val="00E70003"/>
    <w:rsid w:val="00E73058"/>
    <w:rsid w:val="00E77C34"/>
    <w:rsid w:val="00E80DD4"/>
    <w:rsid w:val="00E82AE2"/>
    <w:rsid w:val="00E85EA8"/>
    <w:rsid w:val="00E8769F"/>
    <w:rsid w:val="00E877FD"/>
    <w:rsid w:val="00E9366D"/>
    <w:rsid w:val="00E95093"/>
    <w:rsid w:val="00E958CB"/>
    <w:rsid w:val="00E959F0"/>
    <w:rsid w:val="00E9620D"/>
    <w:rsid w:val="00E96CC7"/>
    <w:rsid w:val="00EA10A3"/>
    <w:rsid w:val="00EA201B"/>
    <w:rsid w:val="00EA221D"/>
    <w:rsid w:val="00EA23BC"/>
    <w:rsid w:val="00EA2E7B"/>
    <w:rsid w:val="00EA6534"/>
    <w:rsid w:val="00EB0571"/>
    <w:rsid w:val="00EB2086"/>
    <w:rsid w:val="00EB293C"/>
    <w:rsid w:val="00EB2B71"/>
    <w:rsid w:val="00EB4152"/>
    <w:rsid w:val="00EB526E"/>
    <w:rsid w:val="00EB5958"/>
    <w:rsid w:val="00EC0530"/>
    <w:rsid w:val="00EC054D"/>
    <w:rsid w:val="00EC24DD"/>
    <w:rsid w:val="00EC2923"/>
    <w:rsid w:val="00EC355F"/>
    <w:rsid w:val="00EC4A81"/>
    <w:rsid w:val="00ED0409"/>
    <w:rsid w:val="00ED1609"/>
    <w:rsid w:val="00ED4342"/>
    <w:rsid w:val="00ED59B7"/>
    <w:rsid w:val="00EE046A"/>
    <w:rsid w:val="00EE0803"/>
    <w:rsid w:val="00EE18CA"/>
    <w:rsid w:val="00EE3886"/>
    <w:rsid w:val="00EE6619"/>
    <w:rsid w:val="00EE6D54"/>
    <w:rsid w:val="00EE6DF3"/>
    <w:rsid w:val="00EE6F1D"/>
    <w:rsid w:val="00EE7283"/>
    <w:rsid w:val="00EE767C"/>
    <w:rsid w:val="00EF0C26"/>
    <w:rsid w:val="00EF1E96"/>
    <w:rsid w:val="00EF2B74"/>
    <w:rsid w:val="00EF3AED"/>
    <w:rsid w:val="00EF42D8"/>
    <w:rsid w:val="00EF5659"/>
    <w:rsid w:val="00EF6017"/>
    <w:rsid w:val="00F00E75"/>
    <w:rsid w:val="00F0157A"/>
    <w:rsid w:val="00F024F8"/>
    <w:rsid w:val="00F0257C"/>
    <w:rsid w:val="00F03724"/>
    <w:rsid w:val="00F0373F"/>
    <w:rsid w:val="00F03E52"/>
    <w:rsid w:val="00F05B53"/>
    <w:rsid w:val="00F06213"/>
    <w:rsid w:val="00F0690B"/>
    <w:rsid w:val="00F10420"/>
    <w:rsid w:val="00F114F3"/>
    <w:rsid w:val="00F11603"/>
    <w:rsid w:val="00F11921"/>
    <w:rsid w:val="00F1273B"/>
    <w:rsid w:val="00F14954"/>
    <w:rsid w:val="00F15466"/>
    <w:rsid w:val="00F15940"/>
    <w:rsid w:val="00F15F5D"/>
    <w:rsid w:val="00F1676D"/>
    <w:rsid w:val="00F16D99"/>
    <w:rsid w:val="00F20225"/>
    <w:rsid w:val="00F205DB"/>
    <w:rsid w:val="00F205FA"/>
    <w:rsid w:val="00F20A72"/>
    <w:rsid w:val="00F2267F"/>
    <w:rsid w:val="00F25361"/>
    <w:rsid w:val="00F26421"/>
    <w:rsid w:val="00F265AC"/>
    <w:rsid w:val="00F30D18"/>
    <w:rsid w:val="00F32770"/>
    <w:rsid w:val="00F34387"/>
    <w:rsid w:val="00F343E4"/>
    <w:rsid w:val="00F34506"/>
    <w:rsid w:val="00F35994"/>
    <w:rsid w:val="00F36698"/>
    <w:rsid w:val="00F366CA"/>
    <w:rsid w:val="00F37644"/>
    <w:rsid w:val="00F377C8"/>
    <w:rsid w:val="00F37F7B"/>
    <w:rsid w:val="00F42763"/>
    <w:rsid w:val="00F43584"/>
    <w:rsid w:val="00F448C6"/>
    <w:rsid w:val="00F454F9"/>
    <w:rsid w:val="00F47081"/>
    <w:rsid w:val="00F50AFE"/>
    <w:rsid w:val="00F51A7A"/>
    <w:rsid w:val="00F54C7D"/>
    <w:rsid w:val="00F55909"/>
    <w:rsid w:val="00F55CB2"/>
    <w:rsid w:val="00F57E36"/>
    <w:rsid w:val="00F60078"/>
    <w:rsid w:val="00F61A05"/>
    <w:rsid w:val="00F630A5"/>
    <w:rsid w:val="00F64225"/>
    <w:rsid w:val="00F6554F"/>
    <w:rsid w:val="00F658A1"/>
    <w:rsid w:val="00F67822"/>
    <w:rsid w:val="00F707D0"/>
    <w:rsid w:val="00F72900"/>
    <w:rsid w:val="00F73311"/>
    <w:rsid w:val="00F76C4E"/>
    <w:rsid w:val="00F81944"/>
    <w:rsid w:val="00F82F49"/>
    <w:rsid w:val="00F83C1C"/>
    <w:rsid w:val="00F85281"/>
    <w:rsid w:val="00F870B1"/>
    <w:rsid w:val="00F87864"/>
    <w:rsid w:val="00F879B3"/>
    <w:rsid w:val="00F929D3"/>
    <w:rsid w:val="00F940B1"/>
    <w:rsid w:val="00F943FA"/>
    <w:rsid w:val="00F9444D"/>
    <w:rsid w:val="00F959AF"/>
    <w:rsid w:val="00F9723E"/>
    <w:rsid w:val="00F97ACD"/>
    <w:rsid w:val="00FA0039"/>
    <w:rsid w:val="00FA1BB5"/>
    <w:rsid w:val="00FA1CC6"/>
    <w:rsid w:val="00FA1F84"/>
    <w:rsid w:val="00FA2142"/>
    <w:rsid w:val="00FA27E2"/>
    <w:rsid w:val="00FA285B"/>
    <w:rsid w:val="00FA3C50"/>
    <w:rsid w:val="00FA3DE0"/>
    <w:rsid w:val="00FA472B"/>
    <w:rsid w:val="00FA49DF"/>
    <w:rsid w:val="00FA4BED"/>
    <w:rsid w:val="00FA5122"/>
    <w:rsid w:val="00FA56D5"/>
    <w:rsid w:val="00FA66C9"/>
    <w:rsid w:val="00FA6877"/>
    <w:rsid w:val="00FB07D5"/>
    <w:rsid w:val="00FB09EE"/>
    <w:rsid w:val="00FB1265"/>
    <w:rsid w:val="00FB187E"/>
    <w:rsid w:val="00FB1A28"/>
    <w:rsid w:val="00FB1D99"/>
    <w:rsid w:val="00FB1F74"/>
    <w:rsid w:val="00FB2708"/>
    <w:rsid w:val="00FB2EB9"/>
    <w:rsid w:val="00FB67D3"/>
    <w:rsid w:val="00FB6F21"/>
    <w:rsid w:val="00FB726F"/>
    <w:rsid w:val="00FC011D"/>
    <w:rsid w:val="00FC2135"/>
    <w:rsid w:val="00FC2CB5"/>
    <w:rsid w:val="00FC4F6A"/>
    <w:rsid w:val="00FC6020"/>
    <w:rsid w:val="00FC6111"/>
    <w:rsid w:val="00FC6E0C"/>
    <w:rsid w:val="00FC735A"/>
    <w:rsid w:val="00FD0F1B"/>
    <w:rsid w:val="00FD10C6"/>
    <w:rsid w:val="00FD11F8"/>
    <w:rsid w:val="00FD2C6D"/>
    <w:rsid w:val="00FD3A96"/>
    <w:rsid w:val="00FD3B65"/>
    <w:rsid w:val="00FD419D"/>
    <w:rsid w:val="00FD5BF5"/>
    <w:rsid w:val="00FD6499"/>
    <w:rsid w:val="00FD7BDC"/>
    <w:rsid w:val="00FE157D"/>
    <w:rsid w:val="00FE1A65"/>
    <w:rsid w:val="00FE218F"/>
    <w:rsid w:val="00FE2858"/>
    <w:rsid w:val="00FE4D32"/>
    <w:rsid w:val="00FE50BD"/>
    <w:rsid w:val="00FE5474"/>
    <w:rsid w:val="00FE63C7"/>
    <w:rsid w:val="00FF22B5"/>
    <w:rsid w:val="00FF2A80"/>
    <w:rsid w:val="00FF3913"/>
    <w:rsid w:val="00FF3C08"/>
    <w:rsid w:val="00FF3C47"/>
    <w:rsid w:val="00FF5C7B"/>
    <w:rsid w:val="00FF7648"/>
    <w:rsid w:val="00FF7E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6DEFD"/>
  <w15:docId w15:val="{095B1302-1491-463F-9A59-3791854B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887"/>
    <w:rPr>
      <w:sz w:val="24"/>
      <w:szCs w:val="24"/>
      <w:lang w:val="en-GB" w:eastAsia="en-US"/>
    </w:rPr>
  </w:style>
  <w:style w:type="paragraph" w:styleId="Heading1">
    <w:name w:val="heading 1"/>
    <w:basedOn w:val="Normal"/>
    <w:next w:val="Normal"/>
    <w:link w:val="Heading1Char"/>
    <w:qFormat/>
    <w:rsid w:val="006A516F"/>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link w:val="Heading2Char"/>
    <w:qFormat/>
    <w:rsid w:val="006A516F"/>
    <w:pPr>
      <w:keepNext/>
      <w:shd w:val="clear" w:color="auto" w:fill="FFFFFF"/>
      <w:ind w:left="50"/>
      <w:outlineLvl w:val="1"/>
    </w:pPr>
    <w:rPr>
      <w:b/>
      <w:bCs/>
      <w:lang w:val="lt-LT"/>
    </w:rPr>
  </w:style>
  <w:style w:type="paragraph" w:styleId="Heading3">
    <w:name w:val="heading 3"/>
    <w:basedOn w:val="Normal"/>
    <w:next w:val="Normal"/>
    <w:link w:val="Heading3Char"/>
    <w:qFormat/>
    <w:rsid w:val="006A516F"/>
    <w:pPr>
      <w:keepNext/>
      <w:widowControl w:val="0"/>
      <w:shd w:val="clear" w:color="auto" w:fill="FFFFFF"/>
      <w:autoSpaceDE w:val="0"/>
      <w:autoSpaceDN w:val="0"/>
      <w:adjustRightInd w:val="0"/>
      <w:jc w:val="center"/>
      <w:outlineLvl w:val="2"/>
    </w:pPr>
    <w:rPr>
      <w:b/>
      <w:bCs/>
      <w:color w:val="000000"/>
      <w:spacing w:val="5"/>
      <w:sz w:val="20"/>
      <w:szCs w:val="21"/>
      <w:lang w:val="lt-LT"/>
    </w:rPr>
  </w:style>
  <w:style w:type="paragraph" w:styleId="Heading4">
    <w:name w:val="heading 4"/>
    <w:basedOn w:val="Normal"/>
    <w:next w:val="Normal"/>
    <w:link w:val="Heading4Char"/>
    <w:qFormat/>
    <w:rsid w:val="006A516F"/>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7887"/>
    <w:pPr>
      <w:tabs>
        <w:tab w:val="left" w:pos="720"/>
      </w:tabs>
      <w:jc w:val="both"/>
    </w:pPr>
    <w:rPr>
      <w:lang w:val="lt-LT"/>
    </w:rPr>
  </w:style>
  <w:style w:type="paragraph" w:styleId="BodyTextIndent">
    <w:name w:val="Body Text Indent"/>
    <w:basedOn w:val="Normal"/>
    <w:rsid w:val="006B7887"/>
    <w:pPr>
      <w:spacing w:after="120"/>
      <w:ind w:left="283"/>
    </w:pPr>
  </w:style>
  <w:style w:type="paragraph" w:styleId="HTMLPreformatted">
    <w:name w:val="HTML Preformatted"/>
    <w:basedOn w:val="Normal"/>
    <w:link w:val="HTMLPreformattedChar"/>
    <w:rsid w:val="006B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link w:val="HeaderChar"/>
    <w:uiPriority w:val="99"/>
    <w:rsid w:val="006B7887"/>
    <w:pPr>
      <w:tabs>
        <w:tab w:val="center" w:pos="4986"/>
        <w:tab w:val="right" w:pos="9972"/>
      </w:tabs>
    </w:pPr>
  </w:style>
  <w:style w:type="character" w:customStyle="1" w:styleId="HeaderChar">
    <w:name w:val="Header Char"/>
    <w:link w:val="Header"/>
    <w:uiPriority w:val="99"/>
    <w:rsid w:val="006B7887"/>
    <w:rPr>
      <w:sz w:val="24"/>
      <w:szCs w:val="24"/>
      <w:lang w:val="en-GB" w:eastAsia="en-US" w:bidi="ar-SA"/>
    </w:rPr>
  </w:style>
  <w:style w:type="paragraph" w:customStyle="1" w:styleId="Hyperlink1">
    <w:name w:val="Hyperlink1"/>
    <w:basedOn w:val="Normal"/>
    <w:rsid w:val="006B7887"/>
    <w:pPr>
      <w:suppressAutoHyphens/>
      <w:autoSpaceDE w:val="0"/>
      <w:autoSpaceDN w:val="0"/>
      <w:adjustRightInd w:val="0"/>
      <w:spacing w:line="298" w:lineRule="auto"/>
      <w:ind w:firstLine="312"/>
      <w:jc w:val="both"/>
      <w:textAlignment w:val="center"/>
    </w:pPr>
    <w:rPr>
      <w:color w:val="000000"/>
      <w:sz w:val="20"/>
      <w:szCs w:val="20"/>
      <w:lang w:val="en-US"/>
    </w:rPr>
  </w:style>
  <w:style w:type="character" w:customStyle="1" w:styleId="HTMLPreformattedChar">
    <w:name w:val="HTML Preformatted Char"/>
    <w:link w:val="HTMLPreformatted"/>
    <w:rsid w:val="006B7887"/>
    <w:rPr>
      <w:rFonts w:ascii="Courier New" w:eastAsia="Courier New" w:hAnsi="Courier New" w:cs="Courier New"/>
      <w:lang w:val="en-GB" w:eastAsia="en-US" w:bidi="ar-SA"/>
    </w:rPr>
  </w:style>
  <w:style w:type="character" w:styleId="Hyperlink">
    <w:name w:val="Hyperlink"/>
    <w:uiPriority w:val="99"/>
    <w:rsid w:val="00551C03"/>
    <w:rPr>
      <w:color w:val="0000FF"/>
      <w:u w:val="single"/>
    </w:rPr>
  </w:style>
  <w:style w:type="paragraph" w:styleId="Footer">
    <w:name w:val="footer"/>
    <w:basedOn w:val="Normal"/>
    <w:link w:val="FooterChar"/>
    <w:uiPriority w:val="99"/>
    <w:rsid w:val="004B69DC"/>
    <w:pPr>
      <w:tabs>
        <w:tab w:val="center" w:pos="4320"/>
        <w:tab w:val="right" w:pos="8640"/>
      </w:tabs>
    </w:pPr>
    <w:rPr>
      <w:szCs w:val="20"/>
      <w:lang w:val="lt-LT" w:eastAsia="lt-LT"/>
    </w:rPr>
  </w:style>
  <w:style w:type="character" w:customStyle="1" w:styleId="FooterChar">
    <w:name w:val="Footer Char"/>
    <w:link w:val="Footer"/>
    <w:uiPriority w:val="99"/>
    <w:rsid w:val="004B69DC"/>
    <w:rPr>
      <w:sz w:val="24"/>
      <w:lang w:val="lt-LT" w:eastAsia="lt-LT"/>
    </w:rPr>
  </w:style>
  <w:style w:type="paragraph" w:styleId="BalloonText">
    <w:name w:val="Balloon Text"/>
    <w:basedOn w:val="Normal"/>
    <w:link w:val="BalloonTextChar"/>
    <w:semiHidden/>
    <w:unhideWhenUsed/>
    <w:rsid w:val="00A2246B"/>
    <w:rPr>
      <w:rFonts w:ascii="Segoe UI" w:hAnsi="Segoe UI" w:cs="Segoe UI"/>
      <w:sz w:val="18"/>
      <w:szCs w:val="18"/>
    </w:rPr>
  </w:style>
  <w:style w:type="character" w:customStyle="1" w:styleId="BalloonTextChar">
    <w:name w:val="Balloon Text Char"/>
    <w:basedOn w:val="DefaultParagraphFont"/>
    <w:link w:val="BalloonText"/>
    <w:semiHidden/>
    <w:rsid w:val="00A2246B"/>
    <w:rPr>
      <w:rFonts w:ascii="Segoe UI" w:hAnsi="Segoe UI" w:cs="Segoe UI"/>
      <w:sz w:val="18"/>
      <w:szCs w:val="18"/>
      <w:lang w:val="en-GB" w:eastAsia="en-US"/>
    </w:rPr>
  </w:style>
  <w:style w:type="character" w:styleId="Strong">
    <w:name w:val="Strong"/>
    <w:basedOn w:val="DefaultParagraphFont"/>
    <w:uiPriority w:val="22"/>
    <w:qFormat/>
    <w:rsid w:val="003845F0"/>
    <w:rPr>
      <w:b/>
      <w:bCs/>
    </w:rPr>
  </w:style>
  <w:style w:type="table" w:styleId="TableGrid">
    <w:name w:val="Table Grid"/>
    <w:basedOn w:val="TableNormal"/>
    <w:uiPriority w:val="39"/>
    <w:rsid w:val="0015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4DB"/>
    <w:rPr>
      <w:sz w:val="16"/>
      <w:szCs w:val="16"/>
    </w:rPr>
  </w:style>
  <w:style w:type="paragraph" w:styleId="CommentText">
    <w:name w:val="annotation text"/>
    <w:basedOn w:val="Normal"/>
    <w:link w:val="CommentTextChar"/>
    <w:uiPriority w:val="99"/>
    <w:unhideWhenUsed/>
    <w:rsid w:val="003814DB"/>
    <w:rPr>
      <w:sz w:val="20"/>
      <w:szCs w:val="20"/>
    </w:rPr>
  </w:style>
  <w:style w:type="character" w:customStyle="1" w:styleId="CommentTextChar">
    <w:name w:val="Comment Text Char"/>
    <w:basedOn w:val="DefaultParagraphFont"/>
    <w:link w:val="CommentText"/>
    <w:uiPriority w:val="99"/>
    <w:rsid w:val="003814DB"/>
    <w:rPr>
      <w:lang w:val="en-GB" w:eastAsia="en-US"/>
    </w:rPr>
  </w:style>
  <w:style w:type="paragraph" w:styleId="CommentSubject">
    <w:name w:val="annotation subject"/>
    <w:basedOn w:val="CommentText"/>
    <w:next w:val="CommentText"/>
    <w:link w:val="CommentSubjectChar"/>
    <w:semiHidden/>
    <w:unhideWhenUsed/>
    <w:rsid w:val="003814DB"/>
    <w:rPr>
      <w:b/>
      <w:bCs/>
    </w:rPr>
  </w:style>
  <w:style w:type="character" w:customStyle="1" w:styleId="CommentSubjectChar">
    <w:name w:val="Comment Subject Char"/>
    <w:basedOn w:val="CommentTextChar"/>
    <w:link w:val="CommentSubject"/>
    <w:semiHidden/>
    <w:rsid w:val="003814DB"/>
    <w:rPr>
      <w:b/>
      <w:bCs/>
      <w:lang w:val="en-GB" w:eastAsia="en-US"/>
    </w:rPr>
  </w:style>
  <w:style w:type="paragraph" w:customStyle="1" w:styleId="xmsonormal">
    <w:name w:val="x_msonormal"/>
    <w:basedOn w:val="Normal"/>
    <w:rsid w:val="003F0461"/>
    <w:pPr>
      <w:spacing w:before="100" w:beforeAutospacing="1" w:after="100" w:afterAutospacing="1"/>
    </w:pPr>
    <w:rPr>
      <w:lang w:val="lt-LT" w:eastAsia="lt-LT"/>
    </w:rPr>
  </w:style>
  <w:style w:type="paragraph" w:styleId="NoSpacing">
    <w:name w:val="No Spacing"/>
    <w:uiPriority w:val="1"/>
    <w:qFormat/>
    <w:rsid w:val="006B6CBF"/>
    <w:rPr>
      <w:sz w:val="24"/>
      <w:szCs w:val="24"/>
      <w:lang w:val="en-GB" w:eastAsia="en-US"/>
    </w:rPr>
  </w:style>
  <w:style w:type="paragraph" w:styleId="Revision">
    <w:name w:val="Revision"/>
    <w:hidden/>
    <w:uiPriority w:val="99"/>
    <w:semiHidden/>
    <w:rsid w:val="00CB3B3D"/>
    <w:rPr>
      <w:sz w:val="24"/>
      <w:szCs w:val="24"/>
      <w:lang w:val="en-GB" w:eastAsia="en-US"/>
    </w:rPr>
  </w:style>
  <w:style w:type="paragraph" w:styleId="ListParagraph">
    <w:name w:val="List Paragraph"/>
    <w:basedOn w:val="Normal"/>
    <w:uiPriority w:val="34"/>
    <w:qFormat/>
    <w:rsid w:val="004725F1"/>
    <w:pPr>
      <w:ind w:left="720"/>
      <w:contextualSpacing/>
    </w:pPr>
  </w:style>
  <w:style w:type="character" w:customStyle="1" w:styleId="Heading1Char">
    <w:name w:val="Heading 1 Char"/>
    <w:basedOn w:val="DefaultParagraphFont"/>
    <w:link w:val="Heading1"/>
    <w:rsid w:val="006A516F"/>
    <w:rPr>
      <w:b/>
      <w:bCs/>
      <w:shd w:val="clear" w:color="auto" w:fill="FFFFFF"/>
      <w:lang w:val="en-US" w:eastAsia="en-US"/>
    </w:rPr>
  </w:style>
  <w:style w:type="character" w:customStyle="1" w:styleId="Heading2Char">
    <w:name w:val="Heading 2 Char"/>
    <w:basedOn w:val="DefaultParagraphFont"/>
    <w:link w:val="Heading2"/>
    <w:uiPriority w:val="9"/>
    <w:rsid w:val="006A516F"/>
    <w:rPr>
      <w:b/>
      <w:bCs/>
      <w:sz w:val="24"/>
      <w:szCs w:val="24"/>
      <w:shd w:val="clear" w:color="auto" w:fill="FFFFFF"/>
      <w:lang w:eastAsia="en-US"/>
    </w:rPr>
  </w:style>
  <w:style w:type="character" w:customStyle="1" w:styleId="Heading3Char">
    <w:name w:val="Heading 3 Char"/>
    <w:basedOn w:val="DefaultParagraphFont"/>
    <w:link w:val="Heading3"/>
    <w:rsid w:val="006A516F"/>
    <w:rPr>
      <w:b/>
      <w:bCs/>
      <w:color w:val="000000"/>
      <w:spacing w:val="5"/>
      <w:szCs w:val="21"/>
      <w:shd w:val="clear" w:color="auto" w:fill="FFFFFF"/>
      <w:lang w:eastAsia="en-US"/>
    </w:rPr>
  </w:style>
  <w:style w:type="character" w:customStyle="1" w:styleId="Heading4Char">
    <w:name w:val="Heading 4 Char"/>
    <w:basedOn w:val="DefaultParagraphFont"/>
    <w:link w:val="Heading4"/>
    <w:rsid w:val="006A516F"/>
    <w:rPr>
      <w:b/>
      <w:bCs/>
      <w:color w:val="000000"/>
      <w:spacing w:val="-7"/>
      <w:szCs w:val="21"/>
      <w:shd w:val="clear" w:color="auto" w:fill="FFFFFF"/>
      <w:lang w:val="en-US" w:eastAsia="en-US"/>
    </w:rPr>
  </w:style>
  <w:style w:type="paragraph" w:styleId="BlockText">
    <w:name w:val="Block Text"/>
    <w:basedOn w:val="Normal"/>
    <w:rsid w:val="006A516F"/>
    <w:pPr>
      <w:shd w:val="clear" w:color="auto" w:fill="FFFFFF"/>
      <w:spacing w:before="547" w:line="274" w:lineRule="exact"/>
      <w:ind w:left="1987" w:right="1713"/>
      <w:jc w:val="center"/>
    </w:pPr>
    <w:rPr>
      <w:b/>
      <w:bCs/>
      <w:color w:val="000000"/>
      <w:spacing w:val="-2"/>
      <w:lang w:val="lt-LT"/>
    </w:rPr>
  </w:style>
  <w:style w:type="paragraph" w:customStyle="1" w:styleId="prastasis11pt">
    <w:name w:val="Įprastasis + 11 pt"/>
    <w:aliases w:val="Abipusė lygiuotė,Pirmoji eilutė:  1,27 cm"/>
    <w:basedOn w:val="Normal"/>
    <w:rsid w:val="006A516F"/>
    <w:pPr>
      <w:ind w:left="11"/>
      <w:jc w:val="both"/>
    </w:pPr>
    <w:rPr>
      <w:lang w:val="lt-LT"/>
    </w:rPr>
  </w:style>
  <w:style w:type="character" w:styleId="PageNumber">
    <w:name w:val="page number"/>
    <w:basedOn w:val="DefaultParagraphFont"/>
    <w:rsid w:val="006A516F"/>
  </w:style>
  <w:style w:type="paragraph" w:styleId="TOCHeading">
    <w:name w:val="TOC Heading"/>
    <w:basedOn w:val="Heading1"/>
    <w:next w:val="Normal"/>
    <w:uiPriority w:val="39"/>
    <w:unhideWhenUsed/>
    <w:qFormat/>
    <w:rsid w:val="006A516F"/>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A516F"/>
    <w:pPr>
      <w:spacing w:after="100"/>
    </w:pPr>
    <w:rPr>
      <w:lang w:val="lt-LT"/>
    </w:rPr>
  </w:style>
  <w:style w:type="character" w:customStyle="1" w:styleId="quatationtext">
    <w:name w:val="quatation_text"/>
    <w:basedOn w:val="DefaultParagraphFont"/>
    <w:rsid w:val="006A516F"/>
  </w:style>
  <w:style w:type="paragraph" w:customStyle="1" w:styleId="tajtip">
    <w:name w:val="tajtip"/>
    <w:basedOn w:val="Normal"/>
    <w:rsid w:val="006A516F"/>
    <w:pPr>
      <w:spacing w:before="100" w:beforeAutospacing="1" w:after="100" w:afterAutospacing="1"/>
    </w:pPr>
    <w:rPr>
      <w:lang w:val="en-US"/>
    </w:rPr>
  </w:style>
  <w:style w:type="character" w:styleId="FollowedHyperlink">
    <w:name w:val="FollowedHyperlink"/>
    <w:basedOn w:val="DefaultParagraphFont"/>
    <w:semiHidden/>
    <w:unhideWhenUsed/>
    <w:rsid w:val="006A516F"/>
    <w:rPr>
      <w:color w:val="800080" w:themeColor="followedHyperlink"/>
      <w:u w:val="single"/>
    </w:rPr>
  </w:style>
  <w:style w:type="character" w:customStyle="1" w:styleId="BodyTextChar">
    <w:name w:val="Body Text Char"/>
    <w:basedOn w:val="DefaultParagraphFont"/>
    <w:link w:val="BodyText"/>
    <w:rsid w:val="006A516F"/>
    <w:rPr>
      <w:sz w:val="24"/>
      <w:szCs w:val="24"/>
      <w:lang w:eastAsia="en-US"/>
    </w:rPr>
  </w:style>
  <w:style w:type="paragraph" w:customStyle="1" w:styleId="DiagramaDiagramaCharCharDiagramaDiagrama">
    <w:name w:val="Diagrama Diagrama Char Char Diagrama Diagrama"/>
    <w:basedOn w:val="Normal"/>
    <w:rsid w:val="006A516F"/>
    <w:pPr>
      <w:spacing w:after="160" w:line="240" w:lineRule="exact"/>
    </w:pPr>
    <w:rPr>
      <w:rFonts w:ascii="Tahoma" w:hAnsi="Tahoma"/>
      <w:sz w:val="20"/>
      <w:szCs w:val="20"/>
      <w:lang w:val="en-US"/>
    </w:rPr>
  </w:style>
  <w:style w:type="paragraph" w:customStyle="1" w:styleId="Default">
    <w:name w:val="Default"/>
    <w:rsid w:val="006A516F"/>
    <w:pPr>
      <w:autoSpaceDE w:val="0"/>
      <w:autoSpaceDN w:val="0"/>
      <w:adjustRightInd w:val="0"/>
    </w:pPr>
    <w:rPr>
      <w:color w:val="000000"/>
      <w:sz w:val="24"/>
      <w:szCs w:val="24"/>
    </w:rPr>
  </w:style>
  <w:style w:type="table" w:customStyle="1" w:styleId="TableGrid1">
    <w:name w:val="Table Grid1"/>
    <w:basedOn w:val="TableNormal"/>
    <w:next w:val="TableGrid"/>
    <w:uiPriority w:val="39"/>
    <w:rsid w:val="006A51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29954">
      <w:bodyDiv w:val="1"/>
      <w:marLeft w:val="0"/>
      <w:marRight w:val="0"/>
      <w:marTop w:val="0"/>
      <w:marBottom w:val="0"/>
      <w:divBdr>
        <w:top w:val="none" w:sz="0" w:space="0" w:color="auto"/>
        <w:left w:val="none" w:sz="0" w:space="0" w:color="auto"/>
        <w:bottom w:val="none" w:sz="0" w:space="0" w:color="auto"/>
        <w:right w:val="none" w:sz="0" w:space="0" w:color="auto"/>
      </w:divBdr>
    </w:div>
    <w:div w:id="15996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du.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kslo.paslaugos@vdu.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8C58-985F-4567-96CA-428914D9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18</Pages>
  <Words>5656</Words>
  <Characters>39310</Characters>
  <Application>Microsoft Office Word</Application>
  <DocSecurity>0</DocSecurity>
  <Lines>327</Lines>
  <Paragraphs>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Z.Gadliauskaite</dc:creator>
  <cp:lastModifiedBy>Remigijus Gustas</cp:lastModifiedBy>
  <cp:revision>751</cp:revision>
  <cp:lastPrinted>2025-02-13T15:32:00Z</cp:lastPrinted>
  <dcterms:created xsi:type="dcterms:W3CDTF">2023-07-18T08:40:00Z</dcterms:created>
  <dcterms:modified xsi:type="dcterms:W3CDTF">2025-09-25T06:59:00Z</dcterms:modified>
</cp:coreProperties>
</file>