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67B0" w14:textId="77777777" w:rsidR="003E2D9F" w:rsidRPr="00627226" w:rsidRDefault="003E2D9F" w:rsidP="007B05C4">
      <w:pPr>
        <w:pStyle w:val="Heading1"/>
        <w:ind w:firstLine="0"/>
        <w:jc w:val="left"/>
        <w:rPr>
          <w:rFonts w:ascii="Verdana" w:hAnsi="Verdana"/>
          <w:sz w:val="20"/>
          <w:szCs w:val="20"/>
        </w:rPr>
      </w:pPr>
    </w:p>
    <w:p w14:paraId="40B267B1" w14:textId="77777777" w:rsidR="00C459BC" w:rsidRPr="00627226" w:rsidRDefault="00C459BC" w:rsidP="00C459BC">
      <w:pPr>
        <w:jc w:val="center"/>
        <w:rPr>
          <w:rFonts w:ascii="Verdana" w:hAnsi="Verdana"/>
          <w:sz w:val="20"/>
          <w:szCs w:val="20"/>
          <w:lang w:val="lt-LT"/>
        </w:rPr>
      </w:pPr>
      <w:r w:rsidRPr="00627226">
        <w:rPr>
          <w:rFonts w:ascii="Verdana" w:hAnsi="Verdana"/>
          <w:sz w:val="20"/>
          <w:szCs w:val="20"/>
          <w:lang w:val="lt-LT"/>
        </w:rPr>
        <w:t>__________________________________________________________</w:t>
      </w:r>
    </w:p>
    <w:p w14:paraId="40B267B2" w14:textId="77777777" w:rsidR="00C459BC" w:rsidRPr="00627226" w:rsidRDefault="003E2D9F" w:rsidP="00C459BC">
      <w:pPr>
        <w:jc w:val="center"/>
        <w:rPr>
          <w:rFonts w:ascii="Verdana" w:hAnsi="Verdana"/>
          <w:sz w:val="20"/>
          <w:szCs w:val="20"/>
          <w:lang w:val="lt-LT"/>
        </w:rPr>
      </w:pPr>
      <w:r w:rsidRPr="00627226">
        <w:rPr>
          <w:rFonts w:ascii="Verdana" w:hAnsi="Verdana"/>
          <w:sz w:val="20"/>
          <w:szCs w:val="20"/>
          <w:lang w:val="lt-LT"/>
        </w:rPr>
        <w:t>(</w:t>
      </w:r>
      <w:r w:rsidR="00FB794A" w:rsidRPr="00627226">
        <w:rPr>
          <w:rFonts w:ascii="Verdana" w:hAnsi="Verdana"/>
          <w:sz w:val="20"/>
          <w:szCs w:val="20"/>
          <w:lang w:val="lt-LT"/>
        </w:rPr>
        <w:t>O</w:t>
      </w:r>
      <w:r w:rsidR="00C459BC" w:rsidRPr="00627226">
        <w:rPr>
          <w:rFonts w:ascii="Verdana" w:hAnsi="Verdana"/>
          <w:sz w:val="20"/>
          <w:szCs w:val="20"/>
          <w:lang w:val="lt-LT"/>
        </w:rPr>
        <w:t>rganizacijos pavadinimas)</w:t>
      </w:r>
    </w:p>
    <w:p w14:paraId="40B267B3" w14:textId="77777777" w:rsidR="00C459BC" w:rsidRPr="00627226" w:rsidRDefault="00C459BC" w:rsidP="00C459BC">
      <w:pPr>
        <w:jc w:val="center"/>
        <w:rPr>
          <w:rFonts w:ascii="Verdana" w:hAnsi="Verdana"/>
          <w:sz w:val="20"/>
          <w:szCs w:val="20"/>
          <w:lang w:val="lt-LT"/>
        </w:rPr>
      </w:pPr>
    </w:p>
    <w:p w14:paraId="40B267B4" w14:textId="77777777" w:rsidR="00C459BC" w:rsidRPr="00627226" w:rsidRDefault="00ED2BD5" w:rsidP="00C459BC">
      <w:pPr>
        <w:jc w:val="center"/>
        <w:rPr>
          <w:rFonts w:ascii="Verdana" w:hAnsi="Verdana"/>
          <w:b/>
          <w:bCs/>
          <w:sz w:val="20"/>
          <w:szCs w:val="20"/>
          <w:lang w:val="lt-LT"/>
        </w:rPr>
      </w:pPr>
      <w:r>
        <w:rPr>
          <w:rFonts w:ascii="Verdana" w:hAnsi="Verdana"/>
          <w:b/>
          <w:bCs/>
          <w:sz w:val="20"/>
          <w:szCs w:val="20"/>
          <w:lang w:val="lt-LT"/>
        </w:rPr>
        <w:t>PROJEKTO Į</w:t>
      </w:r>
      <w:r w:rsidR="00863E10" w:rsidRPr="00627226">
        <w:rPr>
          <w:rFonts w:ascii="Verdana" w:hAnsi="Verdana"/>
          <w:b/>
          <w:bCs/>
          <w:sz w:val="20"/>
          <w:szCs w:val="20"/>
          <w:lang w:val="lt-LT"/>
        </w:rPr>
        <w:t>GYVE</w:t>
      </w:r>
      <w:r>
        <w:rPr>
          <w:rFonts w:ascii="Verdana" w:hAnsi="Verdana"/>
          <w:b/>
          <w:bCs/>
          <w:sz w:val="20"/>
          <w:szCs w:val="20"/>
          <w:lang w:val="lt-LT"/>
        </w:rPr>
        <w:t>N</w:t>
      </w:r>
      <w:r w:rsidR="00863E10" w:rsidRPr="00627226">
        <w:rPr>
          <w:rFonts w:ascii="Verdana" w:hAnsi="Verdana"/>
          <w:b/>
          <w:bCs/>
          <w:sz w:val="20"/>
          <w:szCs w:val="20"/>
          <w:lang w:val="lt-LT"/>
        </w:rPr>
        <w:t>D</w:t>
      </w:r>
      <w:r>
        <w:rPr>
          <w:rFonts w:ascii="Verdana" w:hAnsi="Verdana"/>
          <w:b/>
          <w:bCs/>
          <w:sz w:val="20"/>
          <w:szCs w:val="20"/>
          <w:lang w:val="lt-LT"/>
        </w:rPr>
        <w:t>I</w:t>
      </w:r>
      <w:r w:rsidR="00863E10" w:rsidRPr="00627226">
        <w:rPr>
          <w:rFonts w:ascii="Verdana" w:hAnsi="Verdana"/>
          <w:b/>
          <w:bCs/>
          <w:sz w:val="20"/>
          <w:szCs w:val="20"/>
          <w:lang w:val="lt-LT"/>
        </w:rPr>
        <w:t>NIMO</w:t>
      </w:r>
      <w:r w:rsidR="00C459BC" w:rsidRPr="00627226">
        <w:rPr>
          <w:rFonts w:ascii="Verdana" w:hAnsi="Verdana"/>
          <w:b/>
          <w:bCs/>
          <w:sz w:val="20"/>
          <w:szCs w:val="20"/>
          <w:lang w:val="lt-LT"/>
        </w:rPr>
        <w:t xml:space="preserve"> ATASKAITA</w:t>
      </w:r>
    </w:p>
    <w:p w14:paraId="40B267B5" w14:textId="77777777" w:rsidR="00C459BC" w:rsidRPr="00627226" w:rsidRDefault="00C459BC" w:rsidP="00C459BC">
      <w:pPr>
        <w:jc w:val="center"/>
        <w:rPr>
          <w:rFonts w:ascii="Verdana" w:hAnsi="Verdana"/>
          <w:b/>
          <w:bCs/>
          <w:sz w:val="20"/>
          <w:szCs w:val="20"/>
          <w:lang w:val="lt-LT"/>
        </w:rPr>
      </w:pPr>
      <w:r w:rsidRPr="00627226">
        <w:rPr>
          <w:rFonts w:ascii="Verdana" w:hAnsi="Verdana"/>
          <w:sz w:val="20"/>
          <w:szCs w:val="20"/>
          <w:lang w:val="lt-LT"/>
        </w:rPr>
        <w:t>____________________________</w:t>
      </w:r>
    </w:p>
    <w:p w14:paraId="40B267B6" w14:textId="77777777" w:rsidR="00C459BC" w:rsidRPr="00627226" w:rsidRDefault="00C459BC" w:rsidP="00C459BC">
      <w:pPr>
        <w:jc w:val="center"/>
        <w:rPr>
          <w:rFonts w:ascii="Verdana" w:hAnsi="Verdana"/>
          <w:b/>
          <w:bCs/>
          <w:sz w:val="20"/>
          <w:szCs w:val="20"/>
          <w:lang w:val="lt-LT"/>
        </w:rPr>
      </w:pPr>
      <w:r w:rsidRPr="00627226">
        <w:rPr>
          <w:rFonts w:ascii="Verdana" w:hAnsi="Verdana"/>
          <w:sz w:val="20"/>
          <w:szCs w:val="20"/>
          <w:lang w:val="lt-LT"/>
        </w:rPr>
        <w:t>(data)</w:t>
      </w:r>
    </w:p>
    <w:p w14:paraId="40B267B7" w14:textId="77777777" w:rsidR="00C459BC" w:rsidRPr="00627226" w:rsidRDefault="00545B85" w:rsidP="00C459BC">
      <w:pPr>
        <w:jc w:val="center"/>
        <w:rPr>
          <w:rFonts w:ascii="Verdana" w:hAnsi="Verdana"/>
          <w:b/>
          <w:bCs/>
          <w:sz w:val="20"/>
          <w:szCs w:val="20"/>
          <w:lang w:val="lt-LT"/>
        </w:rPr>
      </w:pPr>
      <w:r w:rsidRPr="00627226">
        <w:rPr>
          <w:rFonts w:ascii="Verdana" w:hAnsi="Verdana"/>
          <w:sz w:val="20"/>
          <w:szCs w:val="20"/>
          <w:lang w:val="lt-LT"/>
        </w:rPr>
        <w:t>____________________________</w:t>
      </w:r>
    </w:p>
    <w:p w14:paraId="40B267B8" w14:textId="77777777" w:rsidR="00C459BC" w:rsidRPr="00627226" w:rsidRDefault="00421420" w:rsidP="00545B85">
      <w:pPr>
        <w:jc w:val="center"/>
        <w:rPr>
          <w:rFonts w:ascii="Verdana" w:hAnsi="Verdana"/>
          <w:bCs/>
          <w:sz w:val="20"/>
          <w:szCs w:val="20"/>
          <w:lang w:val="lt-LT"/>
        </w:rPr>
      </w:pPr>
      <w:r w:rsidRPr="00627226">
        <w:rPr>
          <w:rFonts w:ascii="Verdana" w:hAnsi="Verdana"/>
          <w:bCs/>
          <w:sz w:val="20"/>
          <w:szCs w:val="20"/>
          <w:lang w:val="lt-LT"/>
        </w:rPr>
        <w:t>(P</w:t>
      </w:r>
      <w:r w:rsidR="00545B85" w:rsidRPr="00627226">
        <w:rPr>
          <w:rFonts w:ascii="Verdana" w:hAnsi="Verdana"/>
          <w:bCs/>
          <w:sz w:val="20"/>
          <w:szCs w:val="20"/>
          <w:lang w:val="lt-LT"/>
        </w:rPr>
        <w:t>rojekto pavadinimas)</w:t>
      </w:r>
    </w:p>
    <w:p w14:paraId="40B267B9" w14:textId="77777777" w:rsidR="00BC467C" w:rsidRPr="00627226" w:rsidRDefault="00BC467C" w:rsidP="00545B85">
      <w:pPr>
        <w:jc w:val="center"/>
        <w:rPr>
          <w:rFonts w:ascii="Verdana" w:hAnsi="Verdana"/>
          <w:bCs/>
          <w:sz w:val="20"/>
          <w:szCs w:val="20"/>
          <w:highlight w:val="yellow"/>
          <w:lang w:val="lt-LT"/>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11"/>
        <w:gridCol w:w="988"/>
        <w:gridCol w:w="1559"/>
        <w:gridCol w:w="21"/>
        <w:gridCol w:w="1133"/>
        <w:gridCol w:w="285"/>
        <w:gridCol w:w="1540"/>
        <w:gridCol w:w="19"/>
        <w:gridCol w:w="2410"/>
        <w:gridCol w:w="702"/>
        <w:gridCol w:w="290"/>
        <w:gridCol w:w="283"/>
        <w:gridCol w:w="851"/>
        <w:gridCol w:w="1701"/>
      </w:tblGrid>
      <w:tr w:rsidR="0077073E" w:rsidRPr="00627226" w14:paraId="40B267BF" w14:textId="77777777" w:rsidTr="00167BA3">
        <w:tc>
          <w:tcPr>
            <w:tcW w:w="2643" w:type="dxa"/>
            <w:gridSpan w:val="2"/>
          </w:tcPr>
          <w:p w14:paraId="40B267BA" w14:textId="77777777" w:rsidR="0077073E" w:rsidRPr="000927D7" w:rsidRDefault="0077073E" w:rsidP="0012526C">
            <w:pPr>
              <w:pStyle w:val="BodyText"/>
              <w:overflowPunct w:val="0"/>
              <w:autoSpaceDE w:val="0"/>
              <w:autoSpaceDN w:val="0"/>
              <w:adjustRightInd w:val="0"/>
              <w:spacing w:line="276" w:lineRule="auto"/>
              <w:textAlignment w:val="baseline"/>
              <w:rPr>
                <w:rFonts w:ascii="Verdana" w:hAnsi="Verdana"/>
                <w:b/>
                <w:noProof/>
                <w:sz w:val="20"/>
                <w:szCs w:val="20"/>
                <w:lang w:val="lt-LT"/>
              </w:rPr>
            </w:pPr>
            <w:r w:rsidRPr="000927D7">
              <w:rPr>
                <w:rFonts w:ascii="Verdana" w:hAnsi="Verdana"/>
                <w:b/>
                <w:noProof/>
                <w:sz w:val="20"/>
                <w:szCs w:val="20"/>
                <w:lang w:val="lt-LT"/>
              </w:rPr>
              <w:t xml:space="preserve">1. Projekto terminai: </w:t>
            </w:r>
          </w:p>
        </w:tc>
        <w:tc>
          <w:tcPr>
            <w:tcW w:w="2547" w:type="dxa"/>
            <w:gridSpan w:val="2"/>
          </w:tcPr>
          <w:p w14:paraId="40B267BB" w14:textId="77777777" w:rsidR="0077073E" w:rsidRPr="000927D7" w:rsidRDefault="0077073E" w:rsidP="00167BA3">
            <w:pPr>
              <w:pStyle w:val="BodyText"/>
              <w:overflowPunct w:val="0"/>
              <w:autoSpaceDE w:val="0"/>
              <w:autoSpaceDN w:val="0"/>
              <w:adjustRightInd w:val="0"/>
              <w:spacing w:line="276" w:lineRule="auto"/>
              <w:jc w:val="left"/>
              <w:textAlignment w:val="baseline"/>
              <w:rPr>
                <w:rFonts w:ascii="Verdana" w:hAnsi="Verdana"/>
                <w:noProof/>
                <w:sz w:val="20"/>
                <w:szCs w:val="20"/>
                <w:lang w:val="lt-LT"/>
              </w:rPr>
            </w:pPr>
            <w:r w:rsidRPr="000927D7">
              <w:rPr>
                <w:rFonts w:ascii="Verdana" w:hAnsi="Verdana"/>
                <w:noProof/>
                <w:sz w:val="20"/>
                <w:szCs w:val="20"/>
                <w:lang w:val="lt-LT"/>
              </w:rPr>
              <w:t>Projekto</w:t>
            </w:r>
            <w:r w:rsidR="0093454F" w:rsidRPr="000927D7">
              <w:rPr>
                <w:rFonts w:ascii="Verdana" w:hAnsi="Verdana"/>
                <w:noProof/>
                <w:sz w:val="20"/>
                <w:szCs w:val="20"/>
                <w:lang w:val="lt-LT"/>
              </w:rPr>
              <w:t xml:space="preserve"> veiklų </w:t>
            </w:r>
            <w:r w:rsidRPr="000927D7">
              <w:rPr>
                <w:rFonts w:ascii="Verdana" w:hAnsi="Verdana"/>
                <w:noProof/>
                <w:sz w:val="20"/>
                <w:szCs w:val="20"/>
                <w:lang w:val="lt-LT"/>
              </w:rPr>
              <w:t xml:space="preserve"> įgyvendinimo laikotarpis:</w:t>
            </w:r>
          </w:p>
        </w:tc>
        <w:tc>
          <w:tcPr>
            <w:tcW w:w="2979" w:type="dxa"/>
            <w:gridSpan w:val="4"/>
          </w:tcPr>
          <w:p w14:paraId="40B267BC" w14:textId="77777777" w:rsidR="0077073E" w:rsidRPr="000927D7" w:rsidRDefault="0077073E" w:rsidP="0012526C">
            <w:pPr>
              <w:pStyle w:val="BodyText"/>
              <w:overflowPunct w:val="0"/>
              <w:autoSpaceDE w:val="0"/>
              <w:autoSpaceDN w:val="0"/>
              <w:adjustRightInd w:val="0"/>
              <w:spacing w:line="276" w:lineRule="auto"/>
              <w:textAlignment w:val="baseline"/>
              <w:rPr>
                <w:rFonts w:ascii="Verdana" w:hAnsi="Verdana"/>
                <w:noProof/>
                <w:sz w:val="20"/>
                <w:szCs w:val="20"/>
                <w:lang w:val="lt-LT"/>
              </w:rPr>
            </w:pPr>
            <w:r w:rsidRPr="000927D7">
              <w:rPr>
                <w:rFonts w:ascii="Verdana" w:hAnsi="Verdana"/>
                <w:noProof/>
                <w:sz w:val="20"/>
                <w:szCs w:val="20"/>
                <w:lang w:val="lt-LT"/>
              </w:rPr>
              <w:t>20__-__-__ - 20__-__-__</w:t>
            </w:r>
          </w:p>
        </w:tc>
        <w:tc>
          <w:tcPr>
            <w:tcW w:w="3131" w:type="dxa"/>
            <w:gridSpan w:val="3"/>
          </w:tcPr>
          <w:p w14:paraId="40B267BD" w14:textId="77777777" w:rsidR="0077073E" w:rsidRPr="000927D7" w:rsidRDefault="0077073E" w:rsidP="00A64E0C">
            <w:pPr>
              <w:pStyle w:val="BodyText"/>
              <w:overflowPunct w:val="0"/>
              <w:autoSpaceDE w:val="0"/>
              <w:autoSpaceDN w:val="0"/>
              <w:adjustRightInd w:val="0"/>
              <w:spacing w:line="276" w:lineRule="auto"/>
              <w:jc w:val="left"/>
              <w:textAlignment w:val="baseline"/>
              <w:rPr>
                <w:rFonts w:ascii="Verdana" w:hAnsi="Verdana"/>
                <w:noProof/>
                <w:sz w:val="20"/>
                <w:szCs w:val="20"/>
                <w:lang w:val="lt-LT"/>
              </w:rPr>
            </w:pPr>
            <w:r w:rsidRPr="000927D7">
              <w:rPr>
                <w:rFonts w:ascii="Verdana" w:hAnsi="Verdana"/>
                <w:sz w:val="20"/>
                <w:szCs w:val="20"/>
                <w:lang w:val="lt-LT"/>
              </w:rPr>
              <w:t>Projekto vykdymo laikotarpis:</w:t>
            </w:r>
          </w:p>
        </w:tc>
        <w:tc>
          <w:tcPr>
            <w:tcW w:w="3125" w:type="dxa"/>
            <w:gridSpan w:val="4"/>
          </w:tcPr>
          <w:p w14:paraId="40B267BE" w14:textId="77777777" w:rsidR="0077073E" w:rsidRPr="000927D7" w:rsidRDefault="0077073E" w:rsidP="0012526C">
            <w:pPr>
              <w:pStyle w:val="BodyText"/>
              <w:overflowPunct w:val="0"/>
              <w:autoSpaceDE w:val="0"/>
              <w:autoSpaceDN w:val="0"/>
              <w:adjustRightInd w:val="0"/>
              <w:spacing w:line="276" w:lineRule="auto"/>
              <w:textAlignment w:val="baseline"/>
              <w:rPr>
                <w:rFonts w:ascii="Verdana" w:hAnsi="Verdana"/>
                <w:b/>
                <w:noProof/>
                <w:sz w:val="20"/>
                <w:szCs w:val="20"/>
                <w:lang w:val="lt-LT"/>
              </w:rPr>
            </w:pPr>
            <w:r w:rsidRPr="000927D7">
              <w:rPr>
                <w:rFonts w:ascii="Verdana" w:hAnsi="Verdana"/>
                <w:noProof/>
                <w:sz w:val="20"/>
                <w:szCs w:val="20"/>
                <w:lang w:val="lt-LT"/>
              </w:rPr>
              <w:t>20__-__-__ - 20__-__-__</w:t>
            </w:r>
          </w:p>
        </w:tc>
      </w:tr>
      <w:tr w:rsidR="00CD2F91" w:rsidRPr="00627226" w14:paraId="40B267C1" w14:textId="77777777" w:rsidTr="0077073E">
        <w:tc>
          <w:tcPr>
            <w:tcW w:w="14425" w:type="dxa"/>
            <w:gridSpan w:val="15"/>
          </w:tcPr>
          <w:p w14:paraId="40B267C0" w14:textId="77777777" w:rsidR="00CD2F91" w:rsidRPr="000927D7" w:rsidRDefault="00CD2F91" w:rsidP="00234A5B">
            <w:pPr>
              <w:pStyle w:val="BodyText"/>
              <w:overflowPunct w:val="0"/>
              <w:autoSpaceDE w:val="0"/>
              <w:autoSpaceDN w:val="0"/>
              <w:adjustRightInd w:val="0"/>
              <w:spacing w:line="276" w:lineRule="auto"/>
              <w:textAlignment w:val="baseline"/>
              <w:rPr>
                <w:rFonts w:ascii="Verdana" w:hAnsi="Verdana"/>
                <w:b/>
                <w:noProof/>
                <w:sz w:val="20"/>
                <w:szCs w:val="20"/>
                <w:lang w:val="lt-LT"/>
              </w:rPr>
            </w:pPr>
            <w:r>
              <w:rPr>
                <w:rFonts w:ascii="Verdana" w:hAnsi="Verdana"/>
                <w:b/>
                <w:noProof/>
                <w:sz w:val="20"/>
                <w:szCs w:val="20"/>
                <w:lang w:val="lt-LT"/>
              </w:rPr>
              <w:t xml:space="preserve">2. </w:t>
            </w:r>
            <w:r w:rsidRPr="00CD2F91">
              <w:rPr>
                <w:rFonts w:ascii="Verdana" w:hAnsi="Verdana"/>
                <w:b/>
                <w:noProof/>
                <w:sz w:val="20"/>
                <w:szCs w:val="20"/>
                <w:lang w:val="lt-LT"/>
              </w:rPr>
              <w:t>Projekto tikslas</w:t>
            </w:r>
          </w:p>
        </w:tc>
      </w:tr>
      <w:tr w:rsidR="0077073E" w:rsidRPr="00627226" w14:paraId="40B267C3" w14:textId="77777777" w:rsidTr="0077073E">
        <w:tc>
          <w:tcPr>
            <w:tcW w:w="14425" w:type="dxa"/>
            <w:gridSpan w:val="15"/>
          </w:tcPr>
          <w:p w14:paraId="40B267C2" w14:textId="77777777" w:rsidR="0077073E" w:rsidRPr="000927D7" w:rsidRDefault="00CD2F91" w:rsidP="00234A5B">
            <w:pPr>
              <w:pStyle w:val="BodyText"/>
              <w:overflowPunct w:val="0"/>
              <w:autoSpaceDE w:val="0"/>
              <w:autoSpaceDN w:val="0"/>
              <w:adjustRightInd w:val="0"/>
              <w:spacing w:line="276" w:lineRule="auto"/>
              <w:textAlignment w:val="baseline"/>
              <w:rPr>
                <w:rFonts w:ascii="Verdana" w:hAnsi="Verdana"/>
                <w:b/>
                <w:noProof/>
                <w:sz w:val="20"/>
                <w:szCs w:val="20"/>
                <w:lang w:val="lt-LT"/>
              </w:rPr>
            </w:pPr>
            <w:r>
              <w:rPr>
                <w:rFonts w:ascii="Verdana" w:hAnsi="Verdana"/>
                <w:b/>
                <w:noProof/>
                <w:sz w:val="20"/>
                <w:szCs w:val="20"/>
                <w:lang w:val="lt-LT"/>
              </w:rPr>
              <w:t>3</w:t>
            </w:r>
            <w:r w:rsidR="0077073E" w:rsidRPr="000927D7">
              <w:rPr>
                <w:rFonts w:ascii="Verdana" w:hAnsi="Verdana"/>
                <w:b/>
                <w:noProof/>
                <w:sz w:val="20"/>
                <w:szCs w:val="20"/>
                <w:lang w:val="lt-LT"/>
              </w:rPr>
              <w:t>. Projekto uždaviniai ir rezultatai:</w:t>
            </w:r>
          </w:p>
        </w:tc>
      </w:tr>
      <w:tr w:rsidR="0077073E" w:rsidRPr="00627226" w14:paraId="40B267E3" w14:textId="77777777" w:rsidTr="0077073E">
        <w:trPr>
          <w:trHeight w:val="2396"/>
        </w:trPr>
        <w:tc>
          <w:tcPr>
            <w:tcW w:w="14425" w:type="dxa"/>
            <w:gridSpan w:val="15"/>
          </w:tcPr>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858"/>
              <w:gridCol w:w="3686"/>
              <w:gridCol w:w="5069"/>
              <w:gridCol w:w="1984"/>
            </w:tblGrid>
            <w:tr w:rsidR="0077073E" w:rsidRPr="00627226" w14:paraId="40B267C9" w14:textId="77777777" w:rsidTr="00FB794A">
              <w:tc>
                <w:tcPr>
                  <w:tcW w:w="715" w:type="dxa"/>
                </w:tcPr>
                <w:p w14:paraId="40B267C4" w14:textId="77777777" w:rsidR="0077073E" w:rsidRPr="00627226" w:rsidRDefault="0077073E" w:rsidP="0012526C">
                  <w:pPr>
                    <w:tabs>
                      <w:tab w:val="left" w:pos="0"/>
                    </w:tabs>
                    <w:jc w:val="center"/>
                    <w:rPr>
                      <w:rFonts w:ascii="Verdana" w:hAnsi="Verdana"/>
                      <w:sz w:val="20"/>
                      <w:szCs w:val="20"/>
                      <w:lang w:val="lt-LT"/>
                    </w:rPr>
                  </w:pPr>
                  <w:r w:rsidRPr="00627226">
                    <w:rPr>
                      <w:rFonts w:ascii="Verdana" w:hAnsi="Verdana"/>
                      <w:sz w:val="20"/>
                      <w:szCs w:val="20"/>
                      <w:lang w:val="lt-LT"/>
                    </w:rPr>
                    <w:t>Eil.Nr.</w:t>
                  </w:r>
                </w:p>
              </w:tc>
              <w:tc>
                <w:tcPr>
                  <w:tcW w:w="2858" w:type="dxa"/>
                </w:tcPr>
                <w:p w14:paraId="40B267C5" w14:textId="77777777" w:rsidR="0077073E" w:rsidRPr="00627226" w:rsidRDefault="0077073E" w:rsidP="0012526C">
                  <w:pPr>
                    <w:tabs>
                      <w:tab w:val="left" w:pos="0"/>
                    </w:tabs>
                    <w:jc w:val="center"/>
                    <w:rPr>
                      <w:rFonts w:ascii="Verdana" w:hAnsi="Verdana"/>
                      <w:sz w:val="20"/>
                      <w:szCs w:val="20"/>
                      <w:lang w:val="lt-LT"/>
                    </w:rPr>
                  </w:pPr>
                  <w:r w:rsidRPr="00627226">
                    <w:rPr>
                      <w:rFonts w:ascii="Verdana" w:hAnsi="Verdana"/>
                      <w:sz w:val="20"/>
                      <w:szCs w:val="20"/>
                      <w:lang w:val="lt-LT"/>
                    </w:rPr>
                    <w:t xml:space="preserve">Projekte iškelti uždaviniai </w:t>
                  </w:r>
                </w:p>
              </w:tc>
              <w:tc>
                <w:tcPr>
                  <w:tcW w:w="3686" w:type="dxa"/>
                </w:tcPr>
                <w:p w14:paraId="40B267C6" w14:textId="77777777" w:rsidR="0077073E" w:rsidRPr="00627226" w:rsidRDefault="00234A5B" w:rsidP="0012526C">
                  <w:pPr>
                    <w:tabs>
                      <w:tab w:val="left" w:pos="0"/>
                    </w:tabs>
                    <w:jc w:val="center"/>
                    <w:rPr>
                      <w:rFonts w:ascii="Verdana" w:hAnsi="Verdana"/>
                      <w:sz w:val="20"/>
                      <w:szCs w:val="20"/>
                      <w:lang w:val="lt-LT"/>
                    </w:rPr>
                  </w:pPr>
                  <w:r>
                    <w:rPr>
                      <w:rFonts w:ascii="Verdana" w:hAnsi="Verdana"/>
                      <w:sz w:val="20"/>
                      <w:szCs w:val="20"/>
                      <w:lang w:val="lt-LT"/>
                    </w:rPr>
                    <w:t>Pasirinkti uždavinių įgyvendinimo metodai</w:t>
                  </w:r>
                  <w:r w:rsidR="0077073E" w:rsidRPr="00627226">
                    <w:rPr>
                      <w:rFonts w:ascii="Verdana" w:hAnsi="Verdana"/>
                      <w:sz w:val="20"/>
                      <w:szCs w:val="20"/>
                      <w:lang w:val="lt-LT"/>
                    </w:rPr>
                    <w:t xml:space="preserve"> </w:t>
                  </w:r>
                </w:p>
              </w:tc>
              <w:tc>
                <w:tcPr>
                  <w:tcW w:w="5069" w:type="dxa"/>
                </w:tcPr>
                <w:p w14:paraId="40B267C7" w14:textId="77777777" w:rsidR="0077073E" w:rsidRPr="00627226" w:rsidRDefault="0077073E" w:rsidP="00234A5B">
                  <w:pPr>
                    <w:tabs>
                      <w:tab w:val="left" w:pos="0"/>
                    </w:tabs>
                    <w:jc w:val="center"/>
                    <w:rPr>
                      <w:rFonts w:ascii="Verdana" w:hAnsi="Verdana"/>
                      <w:sz w:val="20"/>
                      <w:szCs w:val="20"/>
                      <w:lang w:val="lt-LT"/>
                    </w:rPr>
                  </w:pPr>
                  <w:r w:rsidRPr="00627226">
                    <w:rPr>
                      <w:rFonts w:ascii="Verdana" w:hAnsi="Verdana"/>
                      <w:noProof/>
                      <w:sz w:val="20"/>
                      <w:szCs w:val="20"/>
                      <w:lang w:val="lt-LT"/>
                    </w:rPr>
                    <w:t xml:space="preserve">Pasiektų rezultatų kiekybinis ir kokybinis įvertinimas, nurodant priežastis, </w:t>
                  </w:r>
                  <w:r w:rsidR="00234A5B">
                    <w:rPr>
                      <w:rFonts w:ascii="Verdana" w:hAnsi="Verdana"/>
                      <w:noProof/>
                      <w:sz w:val="20"/>
                      <w:szCs w:val="20"/>
                      <w:lang w:val="lt-LT"/>
                    </w:rPr>
                    <w:t>trukdžiusias</w:t>
                  </w:r>
                  <w:r w:rsidRPr="00627226">
                    <w:rPr>
                      <w:rFonts w:ascii="Verdana" w:hAnsi="Verdana"/>
                      <w:noProof/>
                      <w:sz w:val="20"/>
                      <w:szCs w:val="20"/>
                      <w:lang w:val="lt-LT"/>
                    </w:rPr>
                    <w:t xml:space="preserve"> pasiekti projekte užbrė</w:t>
                  </w:r>
                  <w:r w:rsidR="00234A5B">
                    <w:rPr>
                      <w:rFonts w:ascii="Verdana" w:hAnsi="Verdana"/>
                      <w:noProof/>
                      <w:sz w:val="20"/>
                      <w:szCs w:val="20"/>
                      <w:lang w:val="lt-LT"/>
                    </w:rPr>
                    <w:t>ž</w:t>
                  </w:r>
                  <w:r w:rsidRPr="00627226">
                    <w:rPr>
                      <w:rFonts w:ascii="Verdana" w:hAnsi="Verdana"/>
                      <w:noProof/>
                      <w:sz w:val="20"/>
                      <w:szCs w:val="20"/>
                      <w:lang w:val="lt-LT"/>
                    </w:rPr>
                    <w:t>tus uždavinius</w:t>
                  </w:r>
                </w:p>
              </w:tc>
              <w:tc>
                <w:tcPr>
                  <w:tcW w:w="1984" w:type="dxa"/>
                </w:tcPr>
                <w:p w14:paraId="40B267C8" w14:textId="77777777" w:rsidR="0077073E" w:rsidRPr="00627226" w:rsidRDefault="0077073E" w:rsidP="00C150A8">
                  <w:pPr>
                    <w:tabs>
                      <w:tab w:val="left" w:pos="0"/>
                    </w:tabs>
                    <w:jc w:val="center"/>
                    <w:rPr>
                      <w:rFonts w:ascii="Verdana" w:hAnsi="Verdana"/>
                      <w:noProof/>
                      <w:sz w:val="20"/>
                      <w:szCs w:val="20"/>
                      <w:lang w:val="lt-LT"/>
                    </w:rPr>
                  </w:pPr>
                  <w:r w:rsidRPr="00627226">
                    <w:rPr>
                      <w:rFonts w:ascii="Verdana" w:hAnsi="Verdana"/>
                      <w:noProof/>
                      <w:sz w:val="20"/>
                      <w:szCs w:val="20"/>
                      <w:lang w:val="lt-LT"/>
                    </w:rPr>
                    <w:t>Pasiekto uždavinio procentinis įvertinimas</w:t>
                  </w:r>
                </w:p>
              </w:tc>
            </w:tr>
            <w:tr w:rsidR="0077073E" w:rsidRPr="00627226" w14:paraId="40B267CF" w14:textId="77777777" w:rsidTr="00FB794A">
              <w:trPr>
                <w:cantSplit/>
                <w:trHeight w:val="278"/>
              </w:trPr>
              <w:tc>
                <w:tcPr>
                  <w:tcW w:w="715" w:type="dxa"/>
                  <w:vMerge w:val="restart"/>
                </w:tcPr>
                <w:p w14:paraId="40B267CA" w14:textId="77777777" w:rsidR="0077073E" w:rsidRPr="00627226" w:rsidRDefault="0077073E" w:rsidP="0012526C">
                  <w:pPr>
                    <w:tabs>
                      <w:tab w:val="left" w:pos="0"/>
                    </w:tabs>
                    <w:jc w:val="center"/>
                    <w:rPr>
                      <w:rFonts w:ascii="Verdana" w:hAnsi="Verdana"/>
                      <w:sz w:val="20"/>
                      <w:szCs w:val="20"/>
                      <w:lang w:val="lt-LT"/>
                    </w:rPr>
                  </w:pPr>
                  <w:r w:rsidRPr="00627226">
                    <w:rPr>
                      <w:rFonts w:ascii="Verdana" w:hAnsi="Verdana"/>
                      <w:sz w:val="20"/>
                      <w:szCs w:val="20"/>
                      <w:lang w:val="lt-LT"/>
                    </w:rPr>
                    <w:t>1.</w:t>
                  </w:r>
                </w:p>
              </w:tc>
              <w:tc>
                <w:tcPr>
                  <w:tcW w:w="2858" w:type="dxa"/>
                  <w:vMerge w:val="restart"/>
                </w:tcPr>
                <w:p w14:paraId="40B267CB" w14:textId="77777777" w:rsidR="0077073E" w:rsidRPr="00627226" w:rsidRDefault="0077073E" w:rsidP="0012526C">
                  <w:pPr>
                    <w:tabs>
                      <w:tab w:val="left" w:pos="0"/>
                    </w:tabs>
                    <w:rPr>
                      <w:rFonts w:ascii="Verdana" w:hAnsi="Verdana"/>
                      <w:b/>
                      <w:sz w:val="20"/>
                      <w:szCs w:val="20"/>
                      <w:lang w:val="lt-LT"/>
                    </w:rPr>
                  </w:pPr>
                </w:p>
              </w:tc>
              <w:tc>
                <w:tcPr>
                  <w:tcW w:w="3686" w:type="dxa"/>
                </w:tcPr>
                <w:p w14:paraId="40B267CC" w14:textId="77777777" w:rsidR="0077073E" w:rsidRPr="00627226" w:rsidRDefault="0077073E" w:rsidP="0012526C">
                  <w:pPr>
                    <w:tabs>
                      <w:tab w:val="left" w:pos="0"/>
                    </w:tabs>
                    <w:rPr>
                      <w:rFonts w:ascii="Verdana" w:hAnsi="Verdana"/>
                      <w:sz w:val="20"/>
                      <w:szCs w:val="20"/>
                      <w:lang w:val="lt-LT"/>
                    </w:rPr>
                  </w:pPr>
                  <w:r w:rsidRPr="00627226">
                    <w:rPr>
                      <w:rFonts w:ascii="Verdana" w:hAnsi="Verdana"/>
                      <w:sz w:val="20"/>
                      <w:szCs w:val="20"/>
                      <w:lang w:val="lt-LT"/>
                    </w:rPr>
                    <w:t>1.1.</w:t>
                  </w:r>
                </w:p>
              </w:tc>
              <w:tc>
                <w:tcPr>
                  <w:tcW w:w="5069" w:type="dxa"/>
                  <w:vMerge w:val="restart"/>
                </w:tcPr>
                <w:p w14:paraId="40B267CD" w14:textId="77777777" w:rsidR="0077073E" w:rsidRPr="00627226" w:rsidRDefault="0077073E" w:rsidP="0012526C">
                  <w:pPr>
                    <w:tabs>
                      <w:tab w:val="left" w:pos="0"/>
                    </w:tabs>
                    <w:rPr>
                      <w:rFonts w:ascii="Verdana" w:hAnsi="Verdana"/>
                      <w:sz w:val="20"/>
                      <w:szCs w:val="20"/>
                      <w:lang w:val="lt-LT"/>
                    </w:rPr>
                  </w:pPr>
                </w:p>
              </w:tc>
              <w:tc>
                <w:tcPr>
                  <w:tcW w:w="1984" w:type="dxa"/>
                  <w:vMerge w:val="restart"/>
                </w:tcPr>
                <w:p w14:paraId="40B267CE" w14:textId="77777777" w:rsidR="0077073E" w:rsidRPr="00627226" w:rsidRDefault="0077073E" w:rsidP="0012526C">
                  <w:pPr>
                    <w:tabs>
                      <w:tab w:val="left" w:pos="0"/>
                    </w:tabs>
                    <w:rPr>
                      <w:rFonts w:ascii="Verdana" w:hAnsi="Verdana"/>
                      <w:sz w:val="20"/>
                      <w:szCs w:val="20"/>
                      <w:lang w:val="lt-LT"/>
                    </w:rPr>
                  </w:pPr>
                </w:p>
              </w:tc>
            </w:tr>
            <w:tr w:rsidR="0077073E" w:rsidRPr="00627226" w14:paraId="40B267D5" w14:textId="77777777" w:rsidTr="00FB794A">
              <w:trPr>
                <w:cantSplit/>
                <w:trHeight w:val="277"/>
              </w:trPr>
              <w:tc>
                <w:tcPr>
                  <w:tcW w:w="715" w:type="dxa"/>
                  <w:vMerge/>
                </w:tcPr>
                <w:p w14:paraId="40B267D0" w14:textId="77777777" w:rsidR="0077073E" w:rsidRPr="00627226" w:rsidRDefault="0077073E" w:rsidP="0012526C">
                  <w:pPr>
                    <w:tabs>
                      <w:tab w:val="left" w:pos="0"/>
                    </w:tabs>
                    <w:jc w:val="center"/>
                    <w:rPr>
                      <w:rFonts w:ascii="Verdana" w:hAnsi="Verdana"/>
                      <w:sz w:val="20"/>
                      <w:szCs w:val="20"/>
                      <w:lang w:val="lt-LT"/>
                    </w:rPr>
                  </w:pPr>
                </w:p>
              </w:tc>
              <w:tc>
                <w:tcPr>
                  <w:tcW w:w="2858" w:type="dxa"/>
                  <w:vMerge/>
                </w:tcPr>
                <w:p w14:paraId="40B267D1" w14:textId="77777777" w:rsidR="0077073E" w:rsidRPr="00627226" w:rsidRDefault="0077073E" w:rsidP="0012526C">
                  <w:pPr>
                    <w:tabs>
                      <w:tab w:val="left" w:pos="0"/>
                    </w:tabs>
                    <w:rPr>
                      <w:rFonts w:ascii="Verdana" w:hAnsi="Verdana"/>
                      <w:b/>
                      <w:sz w:val="20"/>
                      <w:szCs w:val="20"/>
                      <w:lang w:val="lt-LT"/>
                    </w:rPr>
                  </w:pPr>
                </w:p>
              </w:tc>
              <w:tc>
                <w:tcPr>
                  <w:tcW w:w="3686" w:type="dxa"/>
                </w:tcPr>
                <w:p w14:paraId="40B267D2" w14:textId="77777777" w:rsidR="0077073E" w:rsidRPr="00627226" w:rsidRDefault="0077073E" w:rsidP="0012526C">
                  <w:pPr>
                    <w:tabs>
                      <w:tab w:val="left" w:pos="0"/>
                    </w:tabs>
                    <w:rPr>
                      <w:rFonts w:ascii="Verdana" w:hAnsi="Verdana"/>
                      <w:sz w:val="20"/>
                      <w:szCs w:val="20"/>
                      <w:lang w:val="lt-LT"/>
                    </w:rPr>
                  </w:pPr>
                  <w:r w:rsidRPr="00627226">
                    <w:rPr>
                      <w:rFonts w:ascii="Verdana" w:hAnsi="Verdana"/>
                      <w:sz w:val="20"/>
                      <w:szCs w:val="20"/>
                      <w:lang w:val="lt-LT"/>
                    </w:rPr>
                    <w:t>1.2.</w:t>
                  </w:r>
                </w:p>
              </w:tc>
              <w:tc>
                <w:tcPr>
                  <w:tcW w:w="5069" w:type="dxa"/>
                  <w:vMerge/>
                </w:tcPr>
                <w:p w14:paraId="40B267D3" w14:textId="77777777" w:rsidR="0077073E" w:rsidRPr="00627226" w:rsidRDefault="0077073E" w:rsidP="0012526C">
                  <w:pPr>
                    <w:tabs>
                      <w:tab w:val="left" w:pos="0"/>
                    </w:tabs>
                    <w:rPr>
                      <w:rFonts w:ascii="Verdana" w:hAnsi="Verdana"/>
                      <w:sz w:val="20"/>
                      <w:szCs w:val="20"/>
                      <w:lang w:val="lt-LT"/>
                    </w:rPr>
                  </w:pPr>
                </w:p>
              </w:tc>
              <w:tc>
                <w:tcPr>
                  <w:tcW w:w="1984" w:type="dxa"/>
                  <w:vMerge/>
                </w:tcPr>
                <w:p w14:paraId="40B267D4" w14:textId="77777777" w:rsidR="0077073E" w:rsidRPr="00627226" w:rsidRDefault="0077073E" w:rsidP="0012526C">
                  <w:pPr>
                    <w:tabs>
                      <w:tab w:val="left" w:pos="0"/>
                    </w:tabs>
                    <w:rPr>
                      <w:rFonts w:ascii="Verdana" w:hAnsi="Verdana"/>
                      <w:sz w:val="20"/>
                      <w:szCs w:val="20"/>
                      <w:lang w:val="lt-LT"/>
                    </w:rPr>
                  </w:pPr>
                </w:p>
              </w:tc>
            </w:tr>
            <w:tr w:rsidR="0077073E" w:rsidRPr="00627226" w14:paraId="40B267DB" w14:textId="77777777" w:rsidTr="00FB794A">
              <w:trPr>
                <w:cantSplit/>
                <w:trHeight w:val="278"/>
              </w:trPr>
              <w:tc>
                <w:tcPr>
                  <w:tcW w:w="715" w:type="dxa"/>
                  <w:vMerge w:val="restart"/>
                </w:tcPr>
                <w:p w14:paraId="40B267D6" w14:textId="77777777" w:rsidR="0077073E" w:rsidRPr="00627226" w:rsidRDefault="0077073E" w:rsidP="0012526C">
                  <w:pPr>
                    <w:tabs>
                      <w:tab w:val="left" w:pos="0"/>
                    </w:tabs>
                    <w:jc w:val="center"/>
                    <w:rPr>
                      <w:rFonts w:ascii="Verdana" w:hAnsi="Verdana"/>
                      <w:sz w:val="20"/>
                      <w:szCs w:val="20"/>
                      <w:lang w:val="lt-LT"/>
                    </w:rPr>
                  </w:pPr>
                  <w:r w:rsidRPr="00627226">
                    <w:rPr>
                      <w:rFonts w:ascii="Verdana" w:hAnsi="Verdana"/>
                      <w:sz w:val="20"/>
                      <w:szCs w:val="20"/>
                      <w:lang w:val="lt-LT"/>
                    </w:rPr>
                    <w:t>2.</w:t>
                  </w:r>
                </w:p>
              </w:tc>
              <w:tc>
                <w:tcPr>
                  <w:tcW w:w="2858" w:type="dxa"/>
                  <w:vMerge w:val="restart"/>
                </w:tcPr>
                <w:p w14:paraId="40B267D7" w14:textId="77777777" w:rsidR="0077073E" w:rsidRPr="00627226" w:rsidRDefault="0077073E" w:rsidP="0012526C">
                  <w:pPr>
                    <w:tabs>
                      <w:tab w:val="left" w:pos="0"/>
                    </w:tabs>
                    <w:rPr>
                      <w:rFonts w:ascii="Verdana" w:hAnsi="Verdana"/>
                      <w:b/>
                      <w:sz w:val="20"/>
                      <w:szCs w:val="20"/>
                      <w:lang w:val="lt-LT"/>
                    </w:rPr>
                  </w:pPr>
                </w:p>
              </w:tc>
              <w:tc>
                <w:tcPr>
                  <w:tcW w:w="3686" w:type="dxa"/>
                </w:tcPr>
                <w:p w14:paraId="40B267D8" w14:textId="77777777" w:rsidR="0077073E" w:rsidRPr="00627226" w:rsidRDefault="0077073E" w:rsidP="0012526C">
                  <w:pPr>
                    <w:tabs>
                      <w:tab w:val="left" w:pos="0"/>
                    </w:tabs>
                    <w:rPr>
                      <w:rFonts w:ascii="Verdana" w:hAnsi="Verdana"/>
                      <w:sz w:val="20"/>
                      <w:szCs w:val="20"/>
                      <w:lang w:val="lt-LT"/>
                    </w:rPr>
                  </w:pPr>
                  <w:r w:rsidRPr="00627226">
                    <w:rPr>
                      <w:rFonts w:ascii="Verdana" w:hAnsi="Verdana"/>
                      <w:sz w:val="20"/>
                      <w:szCs w:val="20"/>
                      <w:lang w:val="lt-LT"/>
                    </w:rPr>
                    <w:t>2.1.</w:t>
                  </w:r>
                </w:p>
              </w:tc>
              <w:tc>
                <w:tcPr>
                  <w:tcW w:w="5069" w:type="dxa"/>
                  <w:vMerge w:val="restart"/>
                </w:tcPr>
                <w:p w14:paraId="40B267D9" w14:textId="77777777" w:rsidR="0077073E" w:rsidRPr="00627226" w:rsidRDefault="0077073E" w:rsidP="0012526C">
                  <w:pPr>
                    <w:tabs>
                      <w:tab w:val="left" w:pos="0"/>
                    </w:tabs>
                    <w:rPr>
                      <w:rFonts w:ascii="Verdana" w:hAnsi="Verdana"/>
                      <w:sz w:val="20"/>
                      <w:szCs w:val="20"/>
                      <w:lang w:val="lt-LT"/>
                    </w:rPr>
                  </w:pPr>
                </w:p>
              </w:tc>
              <w:tc>
                <w:tcPr>
                  <w:tcW w:w="1984" w:type="dxa"/>
                  <w:vMerge w:val="restart"/>
                </w:tcPr>
                <w:p w14:paraId="40B267DA" w14:textId="77777777" w:rsidR="0077073E" w:rsidRPr="00627226" w:rsidRDefault="0077073E" w:rsidP="0012526C">
                  <w:pPr>
                    <w:tabs>
                      <w:tab w:val="left" w:pos="0"/>
                    </w:tabs>
                    <w:rPr>
                      <w:rFonts w:ascii="Verdana" w:hAnsi="Verdana"/>
                      <w:sz w:val="20"/>
                      <w:szCs w:val="20"/>
                      <w:lang w:val="lt-LT"/>
                    </w:rPr>
                  </w:pPr>
                </w:p>
              </w:tc>
            </w:tr>
            <w:tr w:rsidR="0077073E" w:rsidRPr="00627226" w14:paraId="40B267E1" w14:textId="77777777" w:rsidTr="00FB794A">
              <w:trPr>
                <w:cantSplit/>
                <w:trHeight w:val="277"/>
              </w:trPr>
              <w:tc>
                <w:tcPr>
                  <w:tcW w:w="715" w:type="dxa"/>
                  <w:vMerge/>
                </w:tcPr>
                <w:p w14:paraId="40B267DC" w14:textId="77777777" w:rsidR="0077073E" w:rsidRPr="00627226" w:rsidRDefault="0077073E" w:rsidP="0012526C">
                  <w:pPr>
                    <w:tabs>
                      <w:tab w:val="left" w:pos="0"/>
                    </w:tabs>
                    <w:jc w:val="center"/>
                    <w:rPr>
                      <w:rFonts w:ascii="Verdana" w:hAnsi="Verdana"/>
                      <w:sz w:val="20"/>
                      <w:szCs w:val="20"/>
                      <w:lang w:val="lt-LT"/>
                    </w:rPr>
                  </w:pPr>
                </w:p>
              </w:tc>
              <w:tc>
                <w:tcPr>
                  <w:tcW w:w="2858" w:type="dxa"/>
                  <w:vMerge/>
                </w:tcPr>
                <w:p w14:paraId="40B267DD" w14:textId="77777777" w:rsidR="0077073E" w:rsidRPr="00627226" w:rsidRDefault="0077073E" w:rsidP="0012526C">
                  <w:pPr>
                    <w:tabs>
                      <w:tab w:val="left" w:pos="0"/>
                    </w:tabs>
                    <w:rPr>
                      <w:rFonts w:ascii="Verdana" w:hAnsi="Verdana"/>
                      <w:b/>
                      <w:sz w:val="20"/>
                      <w:szCs w:val="20"/>
                      <w:lang w:val="lt-LT"/>
                    </w:rPr>
                  </w:pPr>
                </w:p>
              </w:tc>
              <w:tc>
                <w:tcPr>
                  <w:tcW w:w="3686" w:type="dxa"/>
                </w:tcPr>
                <w:p w14:paraId="40B267DE" w14:textId="77777777" w:rsidR="0077073E" w:rsidRPr="00627226" w:rsidRDefault="0077073E" w:rsidP="0012526C">
                  <w:pPr>
                    <w:tabs>
                      <w:tab w:val="left" w:pos="0"/>
                    </w:tabs>
                    <w:rPr>
                      <w:rFonts w:ascii="Verdana" w:hAnsi="Verdana"/>
                      <w:sz w:val="20"/>
                      <w:szCs w:val="20"/>
                      <w:lang w:val="lt-LT"/>
                    </w:rPr>
                  </w:pPr>
                  <w:r w:rsidRPr="00627226">
                    <w:rPr>
                      <w:rFonts w:ascii="Verdana" w:hAnsi="Verdana"/>
                      <w:sz w:val="20"/>
                      <w:szCs w:val="20"/>
                      <w:lang w:val="lt-LT"/>
                    </w:rPr>
                    <w:t>2.2.</w:t>
                  </w:r>
                </w:p>
              </w:tc>
              <w:tc>
                <w:tcPr>
                  <w:tcW w:w="5069" w:type="dxa"/>
                  <w:vMerge/>
                </w:tcPr>
                <w:p w14:paraId="40B267DF" w14:textId="77777777" w:rsidR="0077073E" w:rsidRPr="00627226" w:rsidRDefault="0077073E" w:rsidP="0012526C">
                  <w:pPr>
                    <w:tabs>
                      <w:tab w:val="left" w:pos="0"/>
                    </w:tabs>
                    <w:rPr>
                      <w:rFonts w:ascii="Verdana" w:hAnsi="Verdana"/>
                      <w:sz w:val="20"/>
                      <w:szCs w:val="20"/>
                      <w:lang w:val="lt-LT"/>
                    </w:rPr>
                  </w:pPr>
                </w:p>
              </w:tc>
              <w:tc>
                <w:tcPr>
                  <w:tcW w:w="1984" w:type="dxa"/>
                  <w:vMerge/>
                </w:tcPr>
                <w:p w14:paraId="40B267E0" w14:textId="77777777" w:rsidR="0077073E" w:rsidRPr="00627226" w:rsidRDefault="0077073E" w:rsidP="0012526C">
                  <w:pPr>
                    <w:tabs>
                      <w:tab w:val="left" w:pos="0"/>
                    </w:tabs>
                    <w:rPr>
                      <w:rFonts w:ascii="Verdana" w:hAnsi="Verdana"/>
                      <w:sz w:val="20"/>
                      <w:szCs w:val="20"/>
                      <w:lang w:val="lt-LT"/>
                    </w:rPr>
                  </w:pPr>
                </w:p>
              </w:tc>
            </w:tr>
          </w:tbl>
          <w:p w14:paraId="40B267E2" w14:textId="77777777" w:rsidR="0077073E" w:rsidRPr="000927D7" w:rsidRDefault="0077073E" w:rsidP="0012526C">
            <w:pPr>
              <w:pStyle w:val="BodyText"/>
              <w:overflowPunct w:val="0"/>
              <w:autoSpaceDE w:val="0"/>
              <w:autoSpaceDN w:val="0"/>
              <w:adjustRightInd w:val="0"/>
              <w:spacing w:line="276" w:lineRule="auto"/>
              <w:textAlignment w:val="baseline"/>
              <w:rPr>
                <w:rFonts w:ascii="Verdana" w:hAnsi="Verdana"/>
                <w:b/>
                <w:noProof/>
                <w:sz w:val="20"/>
                <w:szCs w:val="20"/>
                <w:lang w:val="lt-LT"/>
              </w:rPr>
            </w:pPr>
          </w:p>
        </w:tc>
      </w:tr>
      <w:tr w:rsidR="0077073E" w:rsidRPr="00627226" w14:paraId="40B267E9" w14:textId="77777777" w:rsidTr="00167BA3">
        <w:tc>
          <w:tcPr>
            <w:tcW w:w="2643" w:type="dxa"/>
            <w:gridSpan w:val="2"/>
          </w:tcPr>
          <w:p w14:paraId="40B267E4" w14:textId="77777777" w:rsidR="0077073E" w:rsidRPr="00627226" w:rsidRDefault="00CD2F91" w:rsidP="00D922BA">
            <w:pPr>
              <w:rPr>
                <w:rFonts w:ascii="Verdana" w:hAnsi="Verdana"/>
                <w:sz w:val="20"/>
                <w:szCs w:val="20"/>
                <w:lang w:val="lt-LT"/>
              </w:rPr>
            </w:pPr>
            <w:r>
              <w:rPr>
                <w:rFonts w:ascii="Verdana" w:hAnsi="Verdana"/>
                <w:b/>
                <w:sz w:val="20"/>
                <w:szCs w:val="20"/>
                <w:lang w:val="lt-LT"/>
              </w:rPr>
              <w:t>4</w:t>
            </w:r>
            <w:r w:rsidR="0077073E" w:rsidRPr="00627226">
              <w:rPr>
                <w:rFonts w:ascii="Verdana" w:hAnsi="Verdana"/>
                <w:b/>
                <w:sz w:val="20"/>
                <w:szCs w:val="20"/>
                <w:lang w:val="lt-LT"/>
              </w:rPr>
              <w:t xml:space="preserve">. Projekto dalyviai: </w:t>
            </w:r>
          </w:p>
        </w:tc>
        <w:tc>
          <w:tcPr>
            <w:tcW w:w="3701" w:type="dxa"/>
            <w:gridSpan w:val="4"/>
          </w:tcPr>
          <w:p w14:paraId="40B267E5" w14:textId="77777777" w:rsidR="0077073E" w:rsidRPr="00627226" w:rsidRDefault="0077073E" w:rsidP="00D922BA">
            <w:pPr>
              <w:rPr>
                <w:rFonts w:ascii="Verdana" w:hAnsi="Verdana"/>
                <w:sz w:val="20"/>
                <w:szCs w:val="20"/>
                <w:lang w:val="lt-LT"/>
              </w:rPr>
            </w:pPr>
            <w:r w:rsidRPr="00627226">
              <w:rPr>
                <w:rFonts w:ascii="Verdana" w:hAnsi="Verdana"/>
                <w:snapToGrid w:val="0"/>
                <w:sz w:val="20"/>
                <w:szCs w:val="20"/>
                <w:lang w:val="lt-LT"/>
              </w:rPr>
              <w:t>Bendras projekto dalyvių skaičius:</w:t>
            </w:r>
          </w:p>
        </w:tc>
        <w:tc>
          <w:tcPr>
            <w:tcW w:w="1825" w:type="dxa"/>
            <w:gridSpan w:val="2"/>
          </w:tcPr>
          <w:p w14:paraId="40B267E6" w14:textId="77777777" w:rsidR="0077073E" w:rsidRPr="00627226" w:rsidRDefault="0077073E" w:rsidP="00D922BA">
            <w:pPr>
              <w:rPr>
                <w:rFonts w:ascii="Verdana" w:hAnsi="Verdana"/>
                <w:sz w:val="20"/>
                <w:szCs w:val="20"/>
                <w:lang w:val="lt-LT"/>
              </w:rPr>
            </w:pPr>
          </w:p>
        </w:tc>
        <w:tc>
          <w:tcPr>
            <w:tcW w:w="3704" w:type="dxa"/>
            <w:gridSpan w:val="5"/>
          </w:tcPr>
          <w:p w14:paraId="40B267E7" w14:textId="77777777" w:rsidR="0077073E" w:rsidRPr="00627226" w:rsidRDefault="0077073E" w:rsidP="00D922BA">
            <w:pPr>
              <w:rPr>
                <w:rFonts w:ascii="Verdana" w:hAnsi="Verdana"/>
                <w:sz w:val="20"/>
                <w:szCs w:val="20"/>
                <w:lang w:val="lt-LT"/>
              </w:rPr>
            </w:pPr>
            <w:r w:rsidRPr="00627226">
              <w:rPr>
                <w:rFonts w:ascii="Verdana" w:hAnsi="Verdana"/>
                <w:snapToGrid w:val="0"/>
                <w:sz w:val="20"/>
                <w:szCs w:val="20"/>
                <w:lang w:val="lt-LT"/>
              </w:rPr>
              <w:t>Projekto tikslinės grupės</w:t>
            </w:r>
            <w:r w:rsidRPr="00627226">
              <w:rPr>
                <w:rFonts w:ascii="Verdana" w:hAnsi="Verdana"/>
                <w:sz w:val="20"/>
                <w:szCs w:val="20"/>
                <w:lang w:val="lt-LT"/>
              </w:rPr>
              <w:t xml:space="preserve"> skaičius:</w:t>
            </w:r>
          </w:p>
        </w:tc>
        <w:tc>
          <w:tcPr>
            <w:tcW w:w="2552" w:type="dxa"/>
            <w:gridSpan w:val="2"/>
          </w:tcPr>
          <w:p w14:paraId="40B267E8" w14:textId="77777777" w:rsidR="0077073E" w:rsidRPr="00627226" w:rsidRDefault="0077073E" w:rsidP="0012526C">
            <w:pPr>
              <w:jc w:val="both"/>
              <w:rPr>
                <w:rFonts w:ascii="Verdana" w:hAnsi="Verdana"/>
                <w:sz w:val="20"/>
                <w:szCs w:val="20"/>
                <w:highlight w:val="yellow"/>
                <w:lang w:val="lt-LT"/>
              </w:rPr>
            </w:pPr>
          </w:p>
        </w:tc>
      </w:tr>
      <w:tr w:rsidR="0077073E" w:rsidRPr="00627226" w14:paraId="40B267EB" w14:textId="77777777" w:rsidTr="0077073E">
        <w:tc>
          <w:tcPr>
            <w:tcW w:w="14425" w:type="dxa"/>
            <w:gridSpan w:val="15"/>
          </w:tcPr>
          <w:p w14:paraId="40B267EA" w14:textId="77777777" w:rsidR="0077073E" w:rsidRPr="00627226" w:rsidRDefault="00CD2F91" w:rsidP="00234A5B">
            <w:pPr>
              <w:jc w:val="both"/>
              <w:rPr>
                <w:rFonts w:ascii="Verdana" w:hAnsi="Verdana"/>
                <w:b/>
                <w:sz w:val="20"/>
                <w:szCs w:val="20"/>
                <w:highlight w:val="yellow"/>
                <w:lang w:val="lt-LT"/>
              </w:rPr>
            </w:pPr>
            <w:r>
              <w:rPr>
                <w:rFonts w:ascii="Verdana" w:hAnsi="Verdana"/>
                <w:b/>
                <w:sz w:val="20"/>
                <w:szCs w:val="20"/>
                <w:lang w:val="lt-LT"/>
              </w:rPr>
              <w:t>5</w:t>
            </w:r>
            <w:r w:rsidR="0077073E" w:rsidRPr="00627226">
              <w:rPr>
                <w:rFonts w:ascii="Verdana" w:hAnsi="Verdana"/>
                <w:b/>
                <w:sz w:val="20"/>
                <w:szCs w:val="20"/>
                <w:lang w:val="lt-LT"/>
              </w:rPr>
              <w:t xml:space="preserve">. Išsamus projekto eigos aprašymas </w:t>
            </w:r>
            <w:r w:rsidR="0077073E" w:rsidRPr="00627226">
              <w:rPr>
                <w:rFonts w:ascii="Verdana" w:hAnsi="Verdana"/>
                <w:i/>
                <w:sz w:val="20"/>
                <w:szCs w:val="20"/>
                <w:lang w:val="lt-LT"/>
              </w:rPr>
              <w:t>(iki 300 žodžių)</w:t>
            </w:r>
          </w:p>
        </w:tc>
      </w:tr>
      <w:tr w:rsidR="0077073E" w:rsidRPr="00627226" w14:paraId="40B267ED" w14:textId="77777777" w:rsidTr="0077073E">
        <w:tc>
          <w:tcPr>
            <w:tcW w:w="14425" w:type="dxa"/>
            <w:gridSpan w:val="15"/>
          </w:tcPr>
          <w:p w14:paraId="40B267EC" w14:textId="77777777" w:rsidR="0077073E" w:rsidRPr="00627226" w:rsidRDefault="0077073E" w:rsidP="0012526C">
            <w:pPr>
              <w:jc w:val="both"/>
              <w:rPr>
                <w:rFonts w:ascii="Verdana" w:hAnsi="Verdana"/>
                <w:sz w:val="20"/>
                <w:szCs w:val="20"/>
                <w:highlight w:val="yellow"/>
                <w:lang w:val="lt-LT"/>
              </w:rPr>
            </w:pPr>
          </w:p>
        </w:tc>
      </w:tr>
      <w:tr w:rsidR="0077073E" w:rsidRPr="00627226" w14:paraId="40B267EF" w14:textId="77777777" w:rsidTr="0077073E">
        <w:tc>
          <w:tcPr>
            <w:tcW w:w="14425" w:type="dxa"/>
            <w:gridSpan w:val="15"/>
          </w:tcPr>
          <w:p w14:paraId="40B267EE" w14:textId="77777777" w:rsidR="0077073E" w:rsidRPr="00627226" w:rsidRDefault="00CD2F91" w:rsidP="00234A5B">
            <w:pPr>
              <w:rPr>
                <w:rFonts w:ascii="Verdana" w:hAnsi="Verdana"/>
                <w:b/>
                <w:color w:val="000000"/>
                <w:sz w:val="20"/>
                <w:szCs w:val="20"/>
                <w:highlight w:val="yellow"/>
                <w:lang w:val="lt-LT"/>
              </w:rPr>
            </w:pPr>
            <w:r>
              <w:rPr>
                <w:rFonts w:ascii="Verdana" w:hAnsi="Verdana"/>
                <w:b/>
                <w:color w:val="000000"/>
                <w:sz w:val="20"/>
                <w:szCs w:val="20"/>
                <w:lang w:val="lt-LT"/>
              </w:rPr>
              <w:t>6</w:t>
            </w:r>
            <w:r w:rsidR="0077073E" w:rsidRPr="00627226">
              <w:rPr>
                <w:rFonts w:ascii="Verdana" w:hAnsi="Verdana"/>
                <w:b/>
                <w:color w:val="000000"/>
                <w:sz w:val="20"/>
                <w:szCs w:val="20"/>
                <w:lang w:val="lt-LT"/>
              </w:rPr>
              <w:t xml:space="preserve">. Įvardinti, kaip projekto metu įgyvendintos veiklos padėjo išspręsti projekto paraiškoje iškeltą problemą </w:t>
            </w:r>
            <w:r w:rsidR="0077073E" w:rsidRPr="00627226">
              <w:rPr>
                <w:rFonts w:ascii="Verdana" w:hAnsi="Verdana"/>
                <w:i/>
                <w:color w:val="000000"/>
                <w:sz w:val="20"/>
                <w:szCs w:val="20"/>
                <w:lang w:val="lt-LT"/>
              </w:rPr>
              <w:t>(iki 150 žodžių)</w:t>
            </w:r>
          </w:p>
        </w:tc>
      </w:tr>
      <w:tr w:rsidR="0077073E" w:rsidRPr="00627226" w14:paraId="40B267F1" w14:textId="77777777" w:rsidTr="0077073E">
        <w:tc>
          <w:tcPr>
            <w:tcW w:w="14425" w:type="dxa"/>
            <w:gridSpan w:val="15"/>
          </w:tcPr>
          <w:p w14:paraId="40B267F0" w14:textId="77777777" w:rsidR="0077073E" w:rsidRPr="00627226" w:rsidRDefault="0077073E" w:rsidP="001E4CBC">
            <w:pPr>
              <w:rPr>
                <w:rFonts w:ascii="Verdana" w:hAnsi="Verdana"/>
                <w:b/>
                <w:color w:val="000000"/>
                <w:sz w:val="20"/>
                <w:szCs w:val="20"/>
                <w:highlight w:val="yellow"/>
                <w:lang w:val="lt-LT"/>
              </w:rPr>
            </w:pPr>
          </w:p>
        </w:tc>
      </w:tr>
      <w:tr w:rsidR="0077073E" w:rsidRPr="00627226" w14:paraId="40B267F3" w14:textId="77777777" w:rsidTr="0077073E">
        <w:trPr>
          <w:trHeight w:val="262"/>
        </w:trPr>
        <w:tc>
          <w:tcPr>
            <w:tcW w:w="14425" w:type="dxa"/>
            <w:gridSpan w:val="15"/>
          </w:tcPr>
          <w:p w14:paraId="40B267F2" w14:textId="77777777" w:rsidR="0077073E" w:rsidRPr="00627226" w:rsidRDefault="00CD2F91" w:rsidP="001E4CBC">
            <w:pPr>
              <w:rPr>
                <w:rFonts w:ascii="Verdana" w:hAnsi="Verdana"/>
                <w:b/>
                <w:color w:val="000000"/>
                <w:sz w:val="20"/>
                <w:szCs w:val="20"/>
                <w:highlight w:val="yellow"/>
                <w:lang w:val="lt-LT"/>
              </w:rPr>
            </w:pPr>
            <w:r>
              <w:rPr>
                <w:rFonts w:ascii="Verdana" w:hAnsi="Verdana"/>
                <w:b/>
                <w:sz w:val="20"/>
                <w:szCs w:val="20"/>
                <w:lang w:val="lt-LT"/>
              </w:rPr>
              <w:t>7</w:t>
            </w:r>
            <w:r w:rsidR="0077073E" w:rsidRPr="00627226">
              <w:rPr>
                <w:rFonts w:ascii="Verdana" w:hAnsi="Verdana"/>
                <w:b/>
                <w:sz w:val="20"/>
                <w:szCs w:val="20"/>
                <w:lang w:val="lt-LT"/>
              </w:rPr>
              <w:t>. Projekto partneriai – juridiniai asmenys:</w:t>
            </w:r>
          </w:p>
        </w:tc>
      </w:tr>
      <w:tr w:rsidR="0077073E" w:rsidRPr="00627226" w14:paraId="40B26807" w14:textId="77777777" w:rsidTr="0077073E">
        <w:trPr>
          <w:trHeight w:val="1256"/>
        </w:trPr>
        <w:tc>
          <w:tcPr>
            <w:tcW w:w="14425" w:type="dxa"/>
            <w:gridSpan w:val="15"/>
          </w:tcPr>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977"/>
              <w:gridCol w:w="3969"/>
              <w:gridCol w:w="3544"/>
              <w:gridCol w:w="2976"/>
            </w:tblGrid>
            <w:tr w:rsidR="0077073E" w:rsidRPr="00627226" w14:paraId="40B267F9" w14:textId="77777777" w:rsidTr="00765E8C">
              <w:trPr>
                <w:trHeight w:val="385"/>
              </w:trPr>
              <w:tc>
                <w:tcPr>
                  <w:tcW w:w="596" w:type="dxa"/>
                </w:tcPr>
                <w:p w14:paraId="40B267F4" w14:textId="77777777" w:rsidR="0077073E" w:rsidRPr="00627226" w:rsidRDefault="0077073E" w:rsidP="0012526C">
                  <w:pPr>
                    <w:rPr>
                      <w:rFonts w:ascii="Verdana" w:hAnsi="Verdana"/>
                      <w:sz w:val="20"/>
                      <w:szCs w:val="20"/>
                      <w:lang w:val="lt-LT"/>
                    </w:rPr>
                  </w:pPr>
                  <w:r w:rsidRPr="00627226">
                    <w:rPr>
                      <w:rFonts w:ascii="Verdana" w:hAnsi="Verdana"/>
                      <w:sz w:val="20"/>
                      <w:szCs w:val="20"/>
                      <w:lang w:val="lt-LT"/>
                    </w:rPr>
                    <w:t>Eil. Nr.</w:t>
                  </w:r>
                </w:p>
              </w:tc>
              <w:tc>
                <w:tcPr>
                  <w:tcW w:w="2977" w:type="dxa"/>
                </w:tcPr>
                <w:p w14:paraId="40B267F5" w14:textId="77777777" w:rsidR="0077073E" w:rsidRPr="00627226" w:rsidRDefault="0077073E" w:rsidP="0012526C">
                  <w:pPr>
                    <w:jc w:val="center"/>
                    <w:rPr>
                      <w:rFonts w:ascii="Verdana" w:hAnsi="Verdana"/>
                      <w:sz w:val="20"/>
                      <w:szCs w:val="20"/>
                      <w:lang w:val="lt-LT"/>
                    </w:rPr>
                  </w:pPr>
                  <w:r w:rsidRPr="00627226">
                    <w:rPr>
                      <w:rFonts w:ascii="Verdana" w:hAnsi="Verdana"/>
                      <w:sz w:val="20"/>
                      <w:szCs w:val="20"/>
                      <w:lang w:val="lt-LT"/>
                    </w:rPr>
                    <w:t>Institucijos, įstaigos, organizacijos pavadinimas</w:t>
                  </w:r>
                </w:p>
              </w:tc>
              <w:tc>
                <w:tcPr>
                  <w:tcW w:w="3969" w:type="dxa"/>
                </w:tcPr>
                <w:p w14:paraId="40B267F6" w14:textId="77777777" w:rsidR="0077073E" w:rsidRPr="00627226" w:rsidRDefault="0077073E" w:rsidP="0012526C">
                  <w:pPr>
                    <w:jc w:val="center"/>
                    <w:rPr>
                      <w:rFonts w:ascii="Verdana" w:hAnsi="Verdana"/>
                      <w:sz w:val="20"/>
                      <w:szCs w:val="20"/>
                      <w:lang w:val="lt-LT"/>
                    </w:rPr>
                  </w:pPr>
                  <w:r w:rsidRPr="00627226">
                    <w:rPr>
                      <w:rFonts w:ascii="Verdana" w:hAnsi="Verdana"/>
                      <w:sz w:val="20"/>
                      <w:szCs w:val="20"/>
                      <w:lang w:val="lt-LT"/>
                    </w:rPr>
                    <w:t>Procentine išraiška įvertinkite projekto partnerio bendradarbiavimo efektyvumą</w:t>
                  </w:r>
                </w:p>
              </w:tc>
              <w:tc>
                <w:tcPr>
                  <w:tcW w:w="3544" w:type="dxa"/>
                </w:tcPr>
                <w:p w14:paraId="40B267F7" w14:textId="77777777" w:rsidR="0077073E" w:rsidRPr="00627226" w:rsidRDefault="0077073E" w:rsidP="0012526C">
                  <w:pPr>
                    <w:jc w:val="center"/>
                    <w:rPr>
                      <w:rFonts w:ascii="Verdana" w:hAnsi="Verdana"/>
                      <w:sz w:val="20"/>
                      <w:szCs w:val="20"/>
                      <w:lang w:val="lt-LT"/>
                    </w:rPr>
                  </w:pPr>
                  <w:r w:rsidRPr="00627226">
                    <w:rPr>
                      <w:rFonts w:ascii="Verdana" w:hAnsi="Verdana"/>
                      <w:sz w:val="20"/>
                      <w:szCs w:val="20"/>
                      <w:lang w:val="lt-LT"/>
                    </w:rPr>
                    <w:t>Glaustai apibrėžkite praktinį organizacijos ar institucijos vaidmenį projekte</w:t>
                  </w:r>
                </w:p>
              </w:tc>
              <w:tc>
                <w:tcPr>
                  <w:tcW w:w="2976" w:type="dxa"/>
                </w:tcPr>
                <w:p w14:paraId="40B267F8" w14:textId="77777777" w:rsidR="0077073E" w:rsidRPr="00627226" w:rsidRDefault="0077073E" w:rsidP="0012526C">
                  <w:pPr>
                    <w:jc w:val="center"/>
                    <w:rPr>
                      <w:rFonts w:ascii="Verdana" w:hAnsi="Verdana"/>
                      <w:sz w:val="20"/>
                      <w:szCs w:val="20"/>
                      <w:lang w:val="lt-LT"/>
                    </w:rPr>
                  </w:pPr>
                  <w:r w:rsidRPr="00627226">
                    <w:rPr>
                      <w:rFonts w:ascii="Verdana" w:hAnsi="Verdana"/>
                      <w:sz w:val="20"/>
                      <w:szCs w:val="20"/>
                      <w:lang w:val="lt-LT"/>
                    </w:rPr>
                    <w:t xml:space="preserve">Nurodykite partnerio skirtos paramos vienetą ir jo dydį (jei parama buvo skirta) </w:t>
                  </w:r>
                </w:p>
              </w:tc>
            </w:tr>
            <w:tr w:rsidR="0077073E" w:rsidRPr="00627226" w14:paraId="40B267FF" w14:textId="77777777" w:rsidTr="00765E8C">
              <w:trPr>
                <w:trHeight w:val="191"/>
              </w:trPr>
              <w:tc>
                <w:tcPr>
                  <w:tcW w:w="596" w:type="dxa"/>
                </w:tcPr>
                <w:p w14:paraId="40B267FA" w14:textId="77777777" w:rsidR="0077073E" w:rsidRPr="00627226" w:rsidRDefault="0077073E" w:rsidP="0012526C">
                  <w:pPr>
                    <w:jc w:val="center"/>
                    <w:rPr>
                      <w:rFonts w:ascii="Verdana" w:hAnsi="Verdana"/>
                      <w:sz w:val="20"/>
                      <w:szCs w:val="20"/>
                      <w:lang w:val="lt-LT"/>
                    </w:rPr>
                  </w:pPr>
                  <w:r w:rsidRPr="00627226">
                    <w:rPr>
                      <w:rFonts w:ascii="Verdana" w:hAnsi="Verdana"/>
                      <w:sz w:val="20"/>
                      <w:szCs w:val="20"/>
                      <w:lang w:val="lt-LT"/>
                    </w:rPr>
                    <w:t>1.</w:t>
                  </w:r>
                </w:p>
              </w:tc>
              <w:tc>
                <w:tcPr>
                  <w:tcW w:w="2977" w:type="dxa"/>
                </w:tcPr>
                <w:p w14:paraId="40B267FB" w14:textId="77777777" w:rsidR="0077073E" w:rsidRPr="00627226" w:rsidRDefault="0077073E" w:rsidP="0012526C">
                  <w:pPr>
                    <w:jc w:val="center"/>
                    <w:rPr>
                      <w:rFonts w:ascii="Verdana" w:hAnsi="Verdana"/>
                      <w:b/>
                      <w:sz w:val="20"/>
                      <w:szCs w:val="20"/>
                      <w:lang w:val="lt-LT"/>
                    </w:rPr>
                  </w:pPr>
                </w:p>
              </w:tc>
              <w:tc>
                <w:tcPr>
                  <w:tcW w:w="3969" w:type="dxa"/>
                </w:tcPr>
                <w:p w14:paraId="40B267FC" w14:textId="77777777" w:rsidR="0077073E" w:rsidRPr="00627226" w:rsidRDefault="0077073E" w:rsidP="0012526C">
                  <w:pPr>
                    <w:jc w:val="center"/>
                    <w:rPr>
                      <w:rFonts w:ascii="Verdana" w:hAnsi="Verdana"/>
                      <w:b/>
                      <w:sz w:val="20"/>
                      <w:szCs w:val="20"/>
                      <w:lang w:val="lt-LT"/>
                    </w:rPr>
                  </w:pPr>
                </w:p>
              </w:tc>
              <w:tc>
                <w:tcPr>
                  <w:tcW w:w="3544" w:type="dxa"/>
                </w:tcPr>
                <w:p w14:paraId="40B267FD" w14:textId="77777777" w:rsidR="0077073E" w:rsidRPr="00627226" w:rsidRDefault="0077073E" w:rsidP="0012526C">
                  <w:pPr>
                    <w:jc w:val="center"/>
                    <w:rPr>
                      <w:rFonts w:ascii="Verdana" w:hAnsi="Verdana"/>
                      <w:b/>
                      <w:sz w:val="20"/>
                      <w:szCs w:val="20"/>
                      <w:lang w:val="lt-LT"/>
                    </w:rPr>
                  </w:pPr>
                </w:p>
              </w:tc>
              <w:tc>
                <w:tcPr>
                  <w:tcW w:w="2976" w:type="dxa"/>
                </w:tcPr>
                <w:p w14:paraId="40B267FE" w14:textId="77777777" w:rsidR="0077073E" w:rsidRPr="00627226" w:rsidRDefault="0077073E" w:rsidP="0012526C">
                  <w:pPr>
                    <w:jc w:val="center"/>
                    <w:rPr>
                      <w:rFonts w:ascii="Verdana" w:hAnsi="Verdana"/>
                      <w:b/>
                      <w:sz w:val="20"/>
                      <w:szCs w:val="20"/>
                      <w:lang w:val="lt-LT"/>
                    </w:rPr>
                  </w:pPr>
                </w:p>
              </w:tc>
            </w:tr>
            <w:tr w:rsidR="0077073E" w:rsidRPr="00627226" w14:paraId="40B26805" w14:textId="77777777" w:rsidTr="00765E8C">
              <w:trPr>
                <w:trHeight w:val="258"/>
              </w:trPr>
              <w:tc>
                <w:tcPr>
                  <w:tcW w:w="596" w:type="dxa"/>
                </w:tcPr>
                <w:p w14:paraId="40B26800" w14:textId="77777777" w:rsidR="0077073E" w:rsidRPr="00627226" w:rsidRDefault="0077073E" w:rsidP="0012526C">
                  <w:pPr>
                    <w:jc w:val="center"/>
                    <w:rPr>
                      <w:rFonts w:ascii="Verdana" w:hAnsi="Verdana"/>
                      <w:sz w:val="20"/>
                      <w:szCs w:val="20"/>
                      <w:lang w:val="lt-LT"/>
                    </w:rPr>
                  </w:pPr>
                  <w:r w:rsidRPr="00627226">
                    <w:rPr>
                      <w:rFonts w:ascii="Verdana" w:hAnsi="Verdana"/>
                      <w:sz w:val="20"/>
                      <w:szCs w:val="20"/>
                      <w:lang w:val="lt-LT"/>
                    </w:rPr>
                    <w:t>2.</w:t>
                  </w:r>
                </w:p>
              </w:tc>
              <w:tc>
                <w:tcPr>
                  <w:tcW w:w="2977" w:type="dxa"/>
                </w:tcPr>
                <w:p w14:paraId="40B26801" w14:textId="77777777" w:rsidR="0077073E" w:rsidRPr="00627226" w:rsidRDefault="0077073E" w:rsidP="0012526C">
                  <w:pPr>
                    <w:jc w:val="center"/>
                    <w:rPr>
                      <w:rFonts w:ascii="Verdana" w:hAnsi="Verdana"/>
                      <w:b/>
                      <w:sz w:val="20"/>
                      <w:szCs w:val="20"/>
                      <w:lang w:val="lt-LT"/>
                    </w:rPr>
                  </w:pPr>
                </w:p>
              </w:tc>
              <w:tc>
                <w:tcPr>
                  <w:tcW w:w="3969" w:type="dxa"/>
                </w:tcPr>
                <w:p w14:paraId="40B26802" w14:textId="77777777" w:rsidR="0077073E" w:rsidRPr="00627226" w:rsidRDefault="0077073E" w:rsidP="0012526C">
                  <w:pPr>
                    <w:jc w:val="center"/>
                    <w:rPr>
                      <w:rFonts w:ascii="Verdana" w:hAnsi="Verdana"/>
                      <w:b/>
                      <w:sz w:val="20"/>
                      <w:szCs w:val="20"/>
                      <w:lang w:val="lt-LT"/>
                    </w:rPr>
                  </w:pPr>
                </w:p>
              </w:tc>
              <w:tc>
                <w:tcPr>
                  <w:tcW w:w="3544" w:type="dxa"/>
                </w:tcPr>
                <w:p w14:paraId="40B26803" w14:textId="77777777" w:rsidR="0077073E" w:rsidRPr="00627226" w:rsidRDefault="0077073E" w:rsidP="0012526C">
                  <w:pPr>
                    <w:jc w:val="center"/>
                    <w:rPr>
                      <w:rFonts w:ascii="Verdana" w:hAnsi="Verdana"/>
                      <w:b/>
                      <w:sz w:val="20"/>
                      <w:szCs w:val="20"/>
                      <w:lang w:val="lt-LT"/>
                    </w:rPr>
                  </w:pPr>
                </w:p>
              </w:tc>
              <w:tc>
                <w:tcPr>
                  <w:tcW w:w="2976" w:type="dxa"/>
                </w:tcPr>
                <w:p w14:paraId="40B26804" w14:textId="77777777" w:rsidR="0077073E" w:rsidRPr="00627226" w:rsidRDefault="0077073E" w:rsidP="0012526C">
                  <w:pPr>
                    <w:jc w:val="center"/>
                    <w:rPr>
                      <w:rFonts w:ascii="Verdana" w:hAnsi="Verdana"/>
                      <w:b/>
                      <w:sz w:val="20"/>
                      <w:szCs w:val="20"/>
                      <w:lang w:val="lt-LT"/>
                    </w:rPr>
                  </w:pPr>
                </w:p>
              </w:tc>
            </w:tr>
          </w:tbl>
          <w:p w14:paraId="40B26806" w14:textId="77777777" w:rsidR="0077073E" w:rsidRPr="00627226" w:rsidRDefault="0077073E" w:rsidP="001E4CBC">
            <w:pPr>
              <w:rPr>
                <w:rFonts w:ascii="Verdana" w:hAnsi="Verdana"/>
                <w:b/>
                <w:sz w:val="20"/>
                <w:szCs w:val="20"/>
                <w:lang w:val="lt-LT"/>
              </w:rPr>
            </w:pPr>
          </w:p>
        </w:tc>
      </w:tr>
      <w:tr w:rsidR="0077073E" w:rsidRPr="00627226" w14:paraId="40B26809" w14:textId="77777777" w:rsidTr="0077073E">
        <w:tc>
          <w:tcPr>
            <w:tcW w:w="14425" w:type="dxa"/>
            <w:gridSpan w:val="15"/>
          </w:tcPr>
          <w:p w14:paraId="40B26808" w14:textId="77777777" w:rsidR="0077073E" w:rsidRPr="00627226" w:rsidRDefault="00CD2F91" w:rsidP="0012526C">
            <w:pPr>
              <w:jc w:val="both"/>
              <w:rPr>
                <w:rFonts w:ascii="Verdana" w:hAnsi="Verdana"/>
                <w:sz w:val="20"/>
                <w:szCs w:val="20"/>
                <w:lang w:val="lt-LT"/>
              </w:rPr>
            </w:pPr>
            <w:r>
              <w:rPr>
                <w:rFonts w:ascii="Verdana" w:hAnsi="Verdana"/>
                <w:b/>
                <w:sz w:val="20"/>
                <w:szCs w:val="20"/>
                <w:lang w:val="lt-LT"/>
              </w:rPr>
              <w:t>8</w:t>
            </w:r>
            <w:r w:rsidR="0077073E" w:rsidRPr="00627226">
              <w:rPr>
                <w:rFonts w:ascii="Verdana" w:hAnsi="Verdana"/>
                <w:b/>
                <w:sz w:val="20"/>
                <w:szCs w:val="20"/>
                <w:lang w:val="lt-LT"/>
              </w:rPr>
              <w:t>. Projekto viešinimas</w:t>
            </w:r>
            <w:r w:rsidR="0077073E" w:rsidRPr="00627226">
              <w:rPr>
                <w:rFonts w:ascii="Verdana" w:hAnsi="Verdana"/>
                <w:sz w:val="20"/>
                <w:szCs w:val="20"/>
                <w:lang w:val="lt-LT"/>
              </w:rPr>
              <w:t xml:space="preserve"> </w:t>
            </w:r>
            <w:r w:rsidR="0077073E" w:rsidRPr="00627226">
              <w:rPr>
                <w:rFonts w:ascii="Verdana" w:hAnsi="Verdana"/>
                <w:i/>
                <w:sz w:val="20"/>
                <w:szCs w:val="20"/>
                <w:lang w:val="lt-LT"/>
              </w:rPr>
              <w:t>(nurodykite</w:t>
            </w:r>
            <w:r w:rsidR="00234A5B">
              <w:rPr>
                <w:rFonts w:ascii="Verdana" w:hAnsi="Verdana"/>
                <w:i/>
                <w:sz w:val="20"/>
                <w:szCs w:val="20"/>
                <w:lang w:val="lt-LT"/>
              </w:rPr>
              <w:t>,</w:t>
            </w:r>
            <w:r w:rsidR="0077073E" w:rsidRPr="00627226">
              <w:rPr>
                <w:rFonts w:ascii="Verdana" w:hAnsi="Verdana"/>
                <w:i/>
                <w:sz w:val="20"/>
                <w:szCs w:val="20"/>
                <w:lang w:val="lt-LT"/>
              </w:rPr>
              <w:t xml:space="preserve"> kaip, kada ir kur projektas buvo viešinamas, pridėkite viešinimą grindžiančią medžiagą ar jos kopiją):</w:t>
            </w:r>
          </w:p>
        </w:tc>
      </w:tr>
      <w:tr w:rsidR="0077073E" w:rsidRPr="00627226" w14:paraId="40B2680B" w14:textId="77777777" w:rsidTr="0077073E">
        <w:tc>
          <w:tcPr>
            <w:tcW w:w="14425" w:type="dxa"/>
            <w:gridSpan w:val="15"/>
          </w:tcPr>
          <w:p w14:paraId="40B2680A" w14:textId="77777777" w:rsidR="0077073E" w:rsidRPr="00627226" w:rsidRDefault="0077073E" w:rsidP="00C459BC">
            <w:pPr>
              <w:rPr>
                <w:rFonts w:ascii="Verdana" w:hAnsi="Verdana"/>
                <w:sz w:val="20"/>
                <w:szCs w:val="20"/>
                <w:highlight w:val="yellow"/>
                <w:lang w:val="lt-LT"/>
              </w:rPr>
            </w:pPr>
          </w:p>
        </w:tc>
      </w:tr>
      <w:tr w:rsidR="0077073E" w:rsidRPr="00627226" w14:paraId="40B2680D" w14:textId="77777777" w:rsidTr="0077073E">
        <w:tc>
          <w:tcPr>
            <w:tcW w:w="14425" w:type="dxa"/>
            <w:gridSpan w:val="15"/>
          </w:tcPr>
          <w:p w14:paraId="40B2680C" w14:textId="77777777" w:rsidR="0077073E" w:rsidRPr="00627226" w:rsidRDefault="00CD2F91" w:rsidP="00234A5B">
            <w:pPr>
              <w:jc w:val="both"/>
              <w:rPr>
                <w:rFonts w:ascii="Verdana" w:hAnsi="Verdana"/>
                <w:sz w:val="20"/>
                <w:szCs w:val="20"/>
                <w:lang w:val="lt-LT"/>
              </w:rPr>
            </w:pPr>
            <w:r>
              <w:rPr>
                <w:rFonts w:ascii="Verdana" w:hAnsi="Verdana"/>
                <w:b/>
                <w:sz w:val="20"/>
                <w:szCs w:val="20"/>
                <w:lang w:val="lt-LT"/>
              </w:rPr>
              <w:t>9</w:t>
            </w:r>
            <w:r w:rsidR="0077073E" w:rsidRPr="00627226">
              <w:rPr>
                <w:rFonts w:ascii="Verdana" w:hAnsi="Verdana"/>
                <w:b/>
                <w:sz w:val="20"/>
                <w:szCs w:val="20"/>
                <w:lang w:val="lt-LT"/>
              </w:rPr>
              <w:t xml:space="preserve">. Projekto vertinimas </w:t>
            </w:r>
            <w:r w:rsidR="0077073E" w:rsidRPr="00627226">
              <w:rPr>
                <w:rFonts w:ascii="Verdana" w:hAnsi="Verdana"/>
                <w:i/>
                <w:sz w:val="20"/>
                <w:szCs w:val="20"/>
                <w:lang w:val="lt-LT"/>
              </w:rPr>
              <w:t>(</w:t>
            </w:r>
            <w:r w:rsidR="00234A5B">
              <w:rPr>
                <w:rFonts w:ascii="Verdana" w:hAnsi="Verdana"/>
                <w:i/>
                <w:sz w:val="20"/>
                <w:szCs w:val="20"/>
                <w:lang w:val="lt-LT"/>
              </w:rPr>
              <w:t xml:space="preserve">jeigu projektas buvo vertintas, </w:t>
            </w:r>
            <w:r w:rsidR="0077073E" w:rsidRPr="00627226">
              <w:rPr>
                <w:rFonts w:ascii="Verdana" w:hAnsi="Verdana"/>
                <w:i/>
                <w:sz w:val="20"/>
                <w:szCs w:val="20"/>
                <w:lang w:val="lt-LT"/>
              </w:rPr>
              <w:t>aprašykite vertinimo eigą bei nurodykite kiekybinių bei kokybinių vertinimo rezultatų suvestinę)</w:t>
            </w:r>
            <w:r w:rsidR="0077073E" w:rsidRPr="00627226">
              <w:rPr>
                <w:rFonts w:ascii="Verdana" w:hAnsi="Verdana"/>
                <w:sz w:val="20"/>
                <w:szCs w:val="20"/>
                <w:lang w:val="lt-LT"/>
              </w:rPr>
              <w:t>:</w:t>
            </w:r>
          </w:p>
        </w:tc>
      </w:tr>
      <w:tr w:rsidR="0077073E" w:rsidRPr="00627226" w14:paraId="40B2680F" w14:textId="77777777" w:rsidTr="0077073E">
        <w:tc>
          <w:tcPr>
            <w:tcW w:w="14425" w:type="dxa"/>
            <w:gridSpan w:val="15"/>
          </w:tcPr>
          <w:p w14:paraId="40B2680E" w14:textId="77777777" w:rsidR="0077073E" w:rsidRPr="00627226" w:rsidRDefault="0077073E" w:rsidP="00C459BC">
            <w:pPr>
              <w:rPr>
                <w:rFonts w:ascii="Verdana" w:hAnsi="Verdana"/>
                <w:sz w:val="20"/>
                <w:szCs w:val="20"/>
                <w:highlight w:val="yellow"/>
                <w:lang w:val="lt-LT"/>
              </w:rPr>
            </w:pPr>
          </w:p>
        </w:tc>
      </w:tr>
      <w:tr w:rsidR="0077073E" w:rsidRPr="00627226" w14:paraId="40B26811" w14:textId="77777777" w:rsidTr="0077073E">
        <w:tc>
          <w:tcPr>
            <w:tcW w:w="14425" w:type="dxa"/>
            <w:gridSpan w:val="15"/>
          </w:tcPr>
          <w:p w14:paraId="40B26810" w14:textId="77777777" w:rsidR="0077073E" w:rsidRPr="00167BA3" w:rsidRDefault="00CD2F91" w:rsidP="00234A5B">
            <w:pPr>
              <w:rPr>
                <w:rFonts w:ascii="Verdana" w:hAnsi="Verdana"/>
                <w:sz w:val="20"/>
                <w:szCs w:val="20"/>
                <w:highlight w:val="yellow"/>
                <w:lang w:val="lt-LT"/>
              </w:rPr>
            </w:pPr>
            <w:r>
              <w:rPr>
                <w:rFonts w:ascii="Verdana" w:hAnsi="Verdana"/>
                <w:b/>
                <w:sz w:val="20"/>
                <w:szCs w:val="20"/>
                <w:lang w:val="lt-LT"/>
              </w:rPr>
              <w:t>10</w:t>
            </w:r>
            <w:r w:rsidR="0077073E" w:rsidRPr="00627226">
              <w:rPr>
                <w:rFonts w:ascii="Verdana" w:hAnsi="Verdana"/>
                <w:b/>
                <w:sz w:val="20"/>
                <w:szCs w:val="20"/>
                <w:lang w:val="lt-LT"/>
              </w:rPr>
              <w:t>. Kita papildoma informacija</w:t>
            </w:r>
            <w:r w:rsidR="00234A5B">
              <w:rPr>
                <w:rFonts w:ascii="Verdana" w:hAnsi="Verdana"/>
                <w:b/>
                <w:sz w:val="20"/>
                <w:szCs w:val="20"/>
                <w:lang w:val="lt-LT"/>
              </w:rPr>
              <w:t>,</w:t>
            </w:r>
            <w:r w:rsidR="0077073E" w:rsidRPr="00627226">
              <w:rPr>
                <w:rFonts w:ascii="Verdana" w:hAnsi="Verdana"/>
                <w:b/>
                <w:sz w:val="20"/>
                <w:szCs w:val="20"/>
                <w:lang w:val="lt-LT"/>
              </w:rPr>
              <w:t xml:space="preserve"> susijusi su projekto įgyvendinimu</w:t>
            </w:r>
            <w:r w:rsidR="00234A5B">
              <w:rPr>
                <w:rFonts w:ascii="Verdana" w:hAnsi="Verdana"/>
                <w:b/>
                <w:sz w:val="20"/>
                <w:szCs w:val="20"/>
                <w:lang w:val="lt-LT"/>
              </w:rPr>
              <w:t xml:space="preserve"> </w:t>
            </w:r>
            <w:r w:rsidR="00234A5B">
              <w:rPr>
                <w:rFonts w:ascii="Verdana" w:hAnsi="Verdana"/>
                <w:sz w:val="20"/>
                <w:szCs w:val="20"/>
                <w:lang w:val="lt-LT"/>
              </w:rPr>
              <w:t>(</w:t>
            </w:r>
            <w:r w:rsidR="00234A5B" w:rsidRPr="00167BA3">
              <w:rPr>
                <w:rFonts w:ascii="Verdana" w:hAnsi="Verdana"/>
                <w:i/>
                <w:sz w:val="20"/>
                <w:szCs w:val="20"/>
                <w:lang w:val="lt-LT"/>
              </w:rPr>
              <w:t>pildyti</w:t>
            </w:r>
            <w:r w:rsidR="00234A5B">
              <w:rPr>
                <w:rFonts w:ascii="Verdana" w:hAnsi="Verdana"/>
                <w:sz w:val="20"/>
                <w:szCs w:val="20"/>
                <w:lang w:val="lt-LT"/>
              </w:rPr>
              <w:t xml:space="preserve"> </w:t>
            </w:r>
            <w:r w:rsidR="00234A5B">
              <w:rPr>
                <w:rFonts w:ascii="Verdana" w:hAnsi="Verdana"/>
                <w:i/>
                <w:sz w:val="20"/>
                <w:szCs w:val="20"/>
                <w:lang w:val="lt-LT"/>
              </w:rPr>
              <w:t>nebūtina</w:t>
            </w:r>
            <w:r w:rsidR="00234A5B">
              <w:rPr>
                <w:rFonts w:ascii="Verdana" w:hAnsi="Verdana"/>
                <w:sz w:val="20"/>
                <w:szCs w:val="20"/>
                <w:lang w:val="lt-LT"/>
              </w:rPr>
              <w:t>)</w:t>
            </w:r>
          </w:p>
        </w:tc>
      </w:tr>
      <w:tr w:rsidR="0077073E" w:rsidRPr="00627226" w14:paraId="40B26813" w14:textId="77777777" w:rsidTr="0077073E">
        <w:tc>
          <w:tcPr>
            <w:tcW w:w="14425" w:type="dxa"/>
            <w:gridSpan w:val="15"/>
          </w:tcPr>
          <w:p w14:paraId="40B26812" w14:textId="77777777" w:rsidR="0077073E" w:rsidRPr="00627226" w:rsidRDefault="0077073E" w:rsidP="00C459BC">
            <w:pPr>
              <w:rPr>
                <w:rFonts w:ascii="Verdana" w:hAnsi="Verdana"/>
                <w:sz w:val="20"/>
                <w:szCs w:val="20"/>
                <w:highlight w:val="yellow"/>
                <w:lang w:val="lt-LT"/>
              </w:rPr>
            </w:pPr>
          </w:p>
        </w:tc>
      </w:tr>
      <w:tr w:rsidR="0077073E" w:rsidRPr="00627226" w14:paraId="40B26815" w14:textId="77777777" w:rsidTr="0077073E">
        <w:tblPrEx>
          <w:tblLook w:val="0000" w:firstRow="0" w:lastRow="0" w:firstColumn="0" w:lastColumn="0" w:noHBand="0" w:noVBand="0"/>
        </w:tblPrEx>
        <w:trPr>
          <w:cantSplit/>
          <w:trHeight w:val="442"/>
        </w:trPr>
        <w:tc>
          <w:tcPr>
            <w:tcW w:w="14425" w:type="dxa"/>
            <w:gridSpan w:val="15"/>
            <w:tcBorders>
              <w:top w:val="single" w:sz="4" w:space="0" w:color="auto"/>
              <w:left w:val="single" w:sz="4" w:space="0" w:color="auto"/>
              <w:bottom w:val="single" w:sz="12" w:space="0" w:color="auto"/>
              <w:right w:val="single" w:sz="4" w:space="0" w:color="auto"/>
            </w:tcBorders>
            <w:vAlign w:val="center"/>
          </w:tcPr>
          <w:p w14:paraId="40B26814" w14:textId="77777777" w:rsidR="0077073E" w:rsidRPr="00627226" w:rsidRDefault="00CD2F91" w:rsidP="00AD3817">
            <w:pPr>
              <w:rPr>
                <w:rFonts w:ascii="Verdana" w:hAnsi="Verdana"/>
                <w:b/>
                <w:sz w:val="20"/>
                <w:szCs w:val="20"/>
                <w:lang w:val="lt-LT"/>
              </w:rPr>
            </w:pPr>
            <w:r>
              <w:rPr>
                <w:rFonts w:ascii="Verdana" w:hAnsi="Verdana"/>
                <w:b/>
                <w:sz w:val="20"/>
                <w:szCs w:val="20"/>
                <w:lang w:val="lt-LT"/>
              </w:rPr>
              <w:t>11</w:t>
            </w:r>
            <w:r w:rsidR="0077073E">
              <w:rPr>
                <w:rFonts w:ascii="Verdana" w:hAnsi="Verdana"/>
                <w:b/>
                <w:sz w:val="20"/>
                <w:szCs w:val="20"/>
                <w:lang w:val="lt-LT"/>
              </w:rPr>
              <w:t>. Projekto paramos lėšų panaudojimo</w:t>
            </w:r>
            <w:r w:rsidR="0077073E" w:rsidRPr="00627226">
              <w:rPr>
                <w:rFonts w:ascii="Verdana" w:hAnsi="Verdana"/>
                <w:b/>
                <w:sz w:val="20"/>
                <w:szCs w:val="20"/>
                <w:lang w:val="lt-LT"/>
              </w:rPr>
              <w:t xml:space="preserve"> ataskaita</w:t>
            </w:r>
          </w:p>
        </w:tc>
      </w:tr>
      <w:tr w:rsidR="00852FCE" w:rsidRPr="00627226" w14:paraId="40B26823" w14:textId="77777777" w:rsidTr="00AB7770">
        <w:tblPrEx>
          <w:tblLook w:val="0000" w:firstRow="0" w:lastRow="0" w:firstColumn="0" w:lastColumn="0" w:noHBand="0" w:noVBand="0"/>
        </w:tblPrEx>
        <w:trPr>
          <w:cantSplit/>
          <w:trHeight w:val="1104"/>
        </w:trPr>
        <w:tc>
          <w:tcPr>
            <w:tcW w:w="532" w:type="dxa"/>
            <w:vMerge w:val="restart"/>
            <w:tcBorders>
              <w:top w:val="single" w:sz="18" w:space="0" w:color="auto"/>
              <w:left w:val="single" w:sz="18" w:space="0" w:color="auto"/>
              <w:bottom w:val="single" w:sz="18" w:space="0" w:color="auto"/>
              <w:right w:val="single" w:sz="18" w:space="0" w:color="auto"/>
            </w:tcBorders>
            <w:vAlign w:val="center"/>
          </w:tcPr>
          <w:p w14:paraId="40B26816" w14:textId="77777777" w:rsidR="00852FCE" w:rsidRPr="00627226" w:rsidRDefault="00852FCE" w:rsidP="00AD3817">
            <w:pPr>
              <w:pStyle w:val="TOAHeading"/>
              <w:tabs>
                <w:tab w:val="clear" w:pos="9000"/>
                <w:tab w:val="clear" w:pos="9360"/>
              </w:tabs>
              <w:suppressAutoHyphens w:val="0"/>
              <w:ind w:left="-90" w:right="-84" w:firstLine="14"/>
              <w:jc w:val="center"/>
              <w:rPr>
                <w:rFonts w:ascii="Verdana" w:hAnsi="Verdana" w:cs="Times New Roman"/>
                <w:bCs/>
                <w:lang w:val="lt-LT"/>
              </w:rPr>
            </w:pPr>
            <w:r w:rsidRPr="00627226">
              <w:rPr>
                <w:rFonts w:ascii="Verdana" w:hAnsi="Verdana" w:cs="Times New Roman"/>
                <w:bCs/>
                <w:lang w:val="lt-LT"/>
              </w:rPr>
              <w:t>Eil. nr.</w:t>
            </w:r>
          </w:p>
        </w:tc>
        <w:tc>
          <w:tcPr>
            <w:tcW w:w="3099" w:type="dxa"/>
            <w:gridSpan w:val="2"/>
            <w:vMerge w:val="restart"/>
            <w:tcBorders>
              <w:top w:val="single" w:sz="18" w:space="0" w:color="auto"/>
              <w:left w:val="single" w:sz="18" w:space="0" w:color="auto"/>
              <w:bottom w:val="single" w:sz="18" w:space="0" w:color="auto"/>
              <w:right w:val="single" w:sz="18" w:space="0" w:color="auto"/>
            </w:tcBorders>
            <w:vAlign w:val="center"/>
          </w:tcPr>
          <w:p w14:paraId="40B26817" w14:textId="77777777" w:rsidR="00852FCE" w:rsidRPr="00627226" w:rsidRDefault="00852FCE" w:rsidP="00AD3817">
            <w:pPr>
              <w:jc w:val="center"/>
              <w:rPr>
                <w:rFonts w:ascii="Verdana" w:hAnsi="Verdana"/>
                <w:bCs/>
                <w:sz w:val="20"/>
                <w:szCs w:val="20"/>
                <w:lang w:val="lt-LT"/>
              </w:rPr>
            </w:pPr>
            <w:r w:rsidRPr="00627226">
              <w:rPr>
                <w:rFonts w:ascii="Verdana" w:hAnsi="Verdana"/>
                <w:bCs/>
                <w:sz w:val="20"/>
                <w:szCs w:val="20"/>
                <w:lang w:val="lt-LT"/>
              </w:rPr>
              <w:t>Išlaidų rūšis</w:t>
            </w:r>
          </w:p>
        </w:tc>
        <w:tc>
          <w:tcPr>
            <w:tcW w:w="1580" w:type="dxa"/>
            <w:gridSpan w:val="2"/>
            <w:vMerge w:val="restart"/>
            <w:tcBorders>
              <w:top w:val="single" w:sz="18" w:space="0" w:color="auto"/>
              <w:left w:val="single" w:sz="18" w:space="0" w:color="auto"/>
              <w:bottom w:val="single" w:sz="18" w:space="0" w:color="auto"/>
              <w:right w:val="single" w:sz="18" w:space="0" w:color="auto"/>
            </w:tcBorders>
            <w:vAlign w:val="center"/>
          </w:tcPr>
          <w:p w14:paraId="40B26818" w14:textId="77777777" w:rsidR="00852FCE" w:rsidRPr="00627226" w:rsidRDefault="00716A6C" w:rsidP="00716A6C">
            <w:pPr>
              <w:jc w:val="center"/>
              <w:rPr>
                <w:rFonts w:ascii="Verdana" w:hAnsi="Verdana"/>
                <w:bCs/>
                <w:sz w:val="20"/>
                <w:szCs w:val="20"/>
                <w:lang w:val="lt-LT"/>
              </w:rPr>
            </w:pPr>
            <w:proofErr w:type="spellStart"/>
            <w:r w:rsidRPr="00716A6C">
              <w:rPr>
                <w:rFonts w:ascii="Verdana" w:hAnsi="Verdana"/>
                <w:sz w:val="20"/>
                <w:szCs w:val="20"/>
              </w:rPr>
              <w:t>Visos</w:t>
            </w:r>
            <w:proofErr w:type="spellEnd"/>
            <w:r w:rsidRPr="00716A6C">
              <w:rPr>
                <w:rFonts w:ascii="Verdana" w:hAnsi="Verdana"/>
                <w:sz w:val="20"/>
                <w:szCs w:val="20"/>
              </w:rPr>
              <w:t xml:space="preserve"> </w:t>
            </w:r>
            <w:proofErr w:type="spellStart"/>
            <w:r w:rsidRPr="00716A6C">
              <w:rPr>
                <w:rFonts w:ascii="Verdana" w:hAnsi="Verdana"/>
                <w:sz w:val="20"/>
                <w:szCs w:val="20"/>
              </w:rPr>
              <w:t>projekto</w:t>
            </w:r>
            <w:proofErr w:type="spellEnd"/>
            <w:r w:rsidRPr="00716A6C">
              <w:rPr>
                <w:rFonts w:ascii="Verdana" w:hAnsi="Verdana"/>
                <w:sz w:val="20"/>
                <w:szCs w:val="20"/>
              </w:rPr>
              <w:t xml:space="preserve"> </w:t>
            </w:r>
            <w:proofErr w:type="spellStart"/>
            <w:r w:rsidRPr="00716A6C">
              <w:rPr>
                <w:rFonts w:ascii="Verdana" w:hAnsi="Verdana"/>
                <w:sz w:val="20"/>
                <w:szCs w:val="20"/>
              </w:rPr>
              <w:t>įgyvendinimui</w:t>
            </w:r>
            <w:proofErr w:type="spellEnd"/>
            <w:r w:rsidRPr="00716A6C">
              <w:rPr>
                <w:rFonts w:ascii="Verdana" w:hAnsi="Verdana"/>
                <w:sz w:val="20"/>
                <w:szCs w:val="20"/>
              </w:rPr>
              <w:t xml:space="preserve"> </w:t>
            </w:r>
            <w:proofErr w:type="spellStart"/>
            <w:r w:rsidRPr="00716A6C">
              <w:rPr>
                <w:rFonts w:ascii="Verdana" w:hAnsi="Verdana"/>
                <w:sz w:val="20"/>
                <w:szCs w:val="20"/>
              </w:rPr>
              <w:t>skirtos</w:t>
            </w:r>
            <w:proofErr w:type="spellEnd"/>
            <w:r w:rsidRPr="00716A6C">
              <w:rPr>
                <w:rFonts w:ascii="Verdana" w:hAnsi="Verdana"/>
                <w:sz w:val="20"/>
                <w:szCs w:val="20"/>
              </w:rPr>
              <w:t xml:space="preserve"> </w:t>
            </w:r>
            <w:proofErr w:type="spellStart"/>
            <w:r w:rsidRPr="00716A6C">
              <w:rPr>
                <w:rFonts w:ascii="Verdana" w:hAnsi="Verdana"/>
                <w:sz w:val="20"/>
                <w:szCs w:val="20"/>
              </w:rPr>
              <w:t>lėšos</w:t>
            </w:r>
            <w:proofErr w:type="spellEnd"/>
            <w:r w:rsidRPr="00FB3B6D">
              <w:rPr>
                <w:rFonts w:ascii="Verdana" w:hAnsi="Verdana"/>
                <w:b/>
                <w:sz w:val="20"/>
                <w:szCs w:val="20"/>
              </w:rPr>
              <w:t xml:space="preserve"> </w:t>
            </w:r>
            <w:r w:rsidR="000556DE">
              <w:rPr>
                <w:rFonts w:ascii="Verdana" w:hAnsi="Verdana"/>
                <w:bCs/>
                <w:sz w:val="20"/>
                <w:szCs w:val="20"/>
                <w:lang w:val="lt-LT"/>
              </w:rPr>
              <w:t>(Eur</w:t>
            </w:r>
            <w:r w:rsidR="00852FCE" w:rsidRPr="00627226">
              <w:rPr>
                <w:rFonts w:ascii="Verdana" w:hAnsi="Verdana"/>
                <w:bCs/>
                <w:sz w:val="20"/>
                <w:szCs w:val="20"/>
                <w:lang w:val="lt-LT"/>
              </w:rPr>
              <w:t>)</w:t>
            </w:r>
          </w:p>
        </w:tc>
        <w:tc>
          <w:tcPr>
            <w:tcW w:w="1418" w:type="dxa"/>
            <w:gridSpan w:val="2"/>
            <w:vMerge w:val="restart"/>
            <w:tcBorders>
              <w:top w:val="single" w:sz="18" w:space="0" w:color="auto"/>
              <w:left w:val="single" w:sz="18" w:space="0" w:color="auto"/>
              <w:bottom w:val="single" w:sz="18" w:space="0" w:color="auto"/>
              <w:right w:val="single" w:sz="18" w:space="0" w:color="auto"/>
            </w:tcBorders>
            <w:vAlign w:val="center"/>
          </w:tcPr>
          <w:p w14:paraId="40B26819" w14:textId="77777777" w:rsidR="00852FCE" w:rsidRPr="000927D7" w:rsidRDefault="00852FCE" w:rsidP="003F4BE4">
            <w:pPr>
              <w:pStyle w:val="Heading6"/>
              <w:spacing w:before="0" w:after="0"/>
              <w:jc w:val="center"/>
              <w:rPr>
                <w:rFonts w:ascii="Verdana" w:hAnsi="Verdana"/>
                <w:b w:val="0"/>
                <w:sz w:val="20"/>
                <w:szCs w:val="20"/>
                <w:lang w:val="lt-LT" w:eastAsia="lt-LT"/>
              </w:rPr>
            </w:pPr>
            <w:r w:rsidRPr="000927D7">
              <w:rPr>
                <w:rFonts w:ascii="Verdana" w:hAnsi="Verdana"/>
                <w:b w:val="0"/>
                <w:bCs w:val="0"/>
                <w:sz w:val="20"/>
                <w:szCs w:val="20"/>
                <w:lang w:val="lt-LT" w:eastAsia="lt-LT"/>
              </w:rPr>
              <w:t>Kitų šaltinių skir</w:t>
            </w:r>
            <w:r w:rsidR="003F4BE4" w:rsidRPr="000927D7">
              <w:rPr>
                <w:rFonts w:ascii="Verdana" w:hAnsi="Verdana"/>
                <w:b w:val="0"/>
                <w:bCs w:val="0"/>
                <w:sz w:val="20"/>
                <w:szCs w:val="20"/>
                <w:lang w:val="lt-LT" w:eastAsia="lt-LT"/>
              </w:rPr>
              <w:t>to</w:t>
            </w:r>
            <w:r w:rsidRPr="000927D7">
              <w:rPr>
                <w:rFonts w:ascii="Verdana" w:hAnsi="Verdana"/>
                <w:b w:val="0"/>
                <w:bCs w:val="0"/>
                <w:sz w:val="20"/>
                <w:szCs w:val="20"/>
                <w:lang w:val="lt-LT" w:eastAsia="lt-LT"/>
              </w:rPr>
              <w:t>s paramos</w:t>
            </w:r>
            <w:r w:rsidR="000556DE" w:rsidRPr="000927D7">
              <w:rPr>
                <w:rFonts w:ascii="Verdana" w:hAnsi="Verdana"/>
                <w:b w:val="0"/>
                <w:bCs w:val="0"/>
                <w:sz w:val="20"/>
                <w:szCs w:val="20"/>
                <w:lang w:val="lt-LT" w:eastAsia="lt-LT"/>
              </w:rPr>
              <w:t xml:space="preserve"> lėšos (Eur</w:t>
            </w:r>
            <w:r w:rsidR="003F4BE4" w:rsidRPr="000927D7">
              <w:rPr>
                <w:rFonts w:ascii="Verdana" w:hAnsi="Verdana"/>
                <w:b w:val="0"/>
                <w:bCs w:val="0"/>
                <w:sz w:val="20"/>
                <w:szCs w:val="20"/>
                <w:lang w:val="lt-LT" w:eastAsia="lt-LT"/>
              </w:rPr>
              <w:t>)</w:t>
            </w:r>
            <w:r w:rsidRPr="000927D7" w:rsidDel="00852FCE">
              <w:rPr>
                <w:rFonts w:ascii="Verdana" w:hAnsi="Verdana"/>
                <w:b w:val="0"/>
                <w:sz w:val="20"/>
                <w:szCs w:val="20"/>
                <w:lang w:val="lt-LT" w:eastAsia="lt-LT"/>
              </w:rPr>
              <w:t xml:space="preserve"> </w:t>
            </w:r>
          </w:p>
        </w:tc>
        <w:tc>
          <w:tcPr>
            <w:tcW w:w="1559" w:type="dxa"/>
            <w:gridSpan w:val="2"/>
            <w:vMerge w:val="restart"/>
            <w:tcBorders>
              <w:top w:val="single" w:sz="18" w:space="0" w:color="auto"/>
              <w:left w:val="single" w:sz="18" w:space="0" w:color="auto"/>
              <w:right w:val="single" w:sz="18" w:space="0" w:color="auto"/>
            </w:tcBorders>
            <w:vAlign w:val="center"/>
          </w:tcPr>
          <w:p w14:paraId="40B2681A" w14:textId="77777777" w:rsidR="00852FCE" w:rsidRPr="00627226" w:rsidRDefault="003F4BE4" w:rsidP="00AD3817">
            <w:pPr>
              <w:jc w:val="center"/>
              <w:rPr>
                <w:rFonts w:ascii="Verdana" w:hAnsi="Verdana"/>
                <w:sz w:val="20"/>
                <w:szCs w:val="20"/>
                <w:lang w:val="lt-LT"/>
              </w:rPr>
            </w:pPr>
            <w:r>
              <w:rPr>
                <w:rFonts w:ascii="Verdana" w:hAnsi="Verdana"/>
                <w:sz w:val="20"/>
                <w:szCs w:val="20"/>
                <w:lang w:val="lt-LT"/>
              </w:rPr>
              <w:t>VDU skirtos paramos lėšos</w:t>
            </w:r>
            <w:r w:rsidR="005D7323">
              <w:rPr>
                <w:rFonts w:ascii="Verdana" w:hAnsi="Verdana"/>
                <w:sz w:val="20"/>
                <w:szCs w:val="20"/>
                <w:lang w:val="lt-LT"/>
              </w:rPr>
              <w:t xml:space="preserve"> (Eur</w:t>
            </w:r>
            <w:r w:rsidR="00852FCE" w:rsidRPr="00852FCE">
              <w:rPr>
                <w:rFonts w:ascii="Verdana" w:hAnsi="Verdana"/>
                <w:sz w:val="20"/>
                <w:szCs w:val="20"/>
                <w:lang w:val="lt-LT"/>
              </w:rPr>
              <w:t>)</w:t>
            </w:r>
            <w:r>
              <w:rPr>
                <w:rFonts w:ascii="Verdana" w:hAnsi="Verdana"/>
                <w:sz w:val="20"/>
                <w:szCs w:val="20"/>
                <w:lang w:val="lt-LT"/>
              </w:rPr>
              <w:t xml:space="preserve"> </w:t>
            </w:r>
          </w:p>
          <w:p w14:paraId="40B2681B" w14:textId="77777777" w:rsidR="00852FCE" w:rsidRPr="00627226" w:rsidRDefault="00852FCE" w:rsidP="00AD3817">
            <w:pPr>
              <w:jc w:val="center"/>
              <w:rPr>
                <w:rFonts w:ascii="Verdana" w:hAnsi="Verdana"/>
                <w:sz w:val="20"/>
                <w:szCs w:val="20"/>
                <w:lang w:val="lt-LT"/>
              </w:rPr>
            </w:pPr>
          </w:p>
          <w:p w14:paraId="40B2681C" w14:textId="77777777" w:rsidR="00852FCE" w:rsidRPr="00627226" w:rsidRDefault="00852FCE" w:rsidP="00AD3817">
            <w:pPr>
              <w:jc w:val="center"/>
              <w:rPr>
                <w:rFonts w:ascii="Verdana" w:hAnsi="Verdana"/>
                <w:sz w:val="20"/>
                <w:szCs w:val="20"/>
                <w:lang w:val="lt-LT"/>
              </w:rPr>
            </w:pPr>
          </w:p>
          <w:p w14:paraId="40B2681D" w14:textId="77777777" w:rsidR="00852FCE" w:rsidRPr="00627226" w:rsidRDefault="00852FCE" w:rsidP="00AD3817">
            <w:pPr>
              <w:jc w:val="center"/>
              <w:rPr>
                <w:rFonts w:ascii="Verdana" w:hAnsi="Verdana"/>
                <w:sz w:val="20"/>
                <w:szCs w:val="20"/>
                <w:lang w:val="lt-LT"/>
              </w:rPr>
            </w:pPr>
          </w:p>
          <w:p w14:paraId="40B2681E" w14:textId="77777777" w:rsidR="00852FCE" w:rsidRPr="00627226" w:rsidRDefault="00852FCE" w:rsidP="00AD3817">
            <w:pPr>
              <w:jc w:val="center"/>
              <w:rPr>
                <w:rFonts w:ascii="Verdana" w:hAnsi="Verdana"/>
                <w:sz w:val="20"/>
                <w:szCs w:val="20"/>
                <w:lang w:val="lt-LT"/>
              </w:rPr>
            </w:pPr>
          </w:p>
          <w:p w14:paraId="40B2681F" w14:textId="77777777" w:rsidR="00852FCE" w:rsidRPr="00627226" w:rsidRDefault="00852FCE" w:rsidP="00AD3817">
            <w:pPr>
              <w:jc w:val="center"/>
              <w:rPr>
                <w:rFonts w:ascii="Verdana" w:hAnsi="Verdana"/>
                <w:sz w:val="20"/>
                <w:szCs w:val="20"/>
                <w:lang w:val="lt-LT"/>
              </w:rPr>
            </w:pPr>
          </w:p>
        </w:tc>
        <w:tc>
          <w:tcPr>
            <w:tcW w:w="4536" w:type="dxa"/>
            <w:gridSpan w:val="5"/>
            <w:tcBorders>
              <w:top w:val="single" w:sz="18" w:space="0" w:color="auto"/>
              <w:left w:val="single" w:sz="18" w:space="0" w:color="auto"/>
              <w:bottom w:val="single" w:sz="6" w:space="0" w:color="auto"/>
              <w:right w:val="single" w:sz="18" w:space="0" w:color="auto"/>
            </w:tcBorders>
            <w:shd w:val="clear" w:color="auto" w:fill="auto"/>
            <w:vAlign w:val="center"/>
          </w:tcPr>
          <w:p w14:paraId="40B26820" w14:textId="77777777" w:rsidR="00B723ED" w:rsidRDefault="00852FCE" w:rsidP="00B723ED">
            <w:pPr>
              <w:jc w:val="center"/>
              <w:rPr>
                <w:rFonts w:ascii="Verdana" w:hAnsi="Verdana"/>
                <w:sz w:val="20"/>
                <w:szCs w:val="20"/>
                <w:lang w:val="lt-LT"/>
              </w:rPr>
            </w:pPr>
            <w:r w:rsidRPr="00627226">
              <w:rPr>
                <w:rFonts w:ascii="Verdana" w:hAnsi="Verdana"/>
                <w:sz w:val="20"/>
                <w:szCs w:val="20"/>
                <w:lang w:val="lt-LT"/>
              </w:rPr>
              <w:t xml:space="preserve">VDU skirtos paramos lėšų </w:t>
            </w:r>
            <w:r w:rsidR="003F4BE4">
              <w:rPr>
                <w:rFonts w:ascii="Verdana" w:hAnsi="Verdana"/>
                <w:sz w:val="20"/>
                <w:szCs w:val="20"/>
                <w:lang w:val="lt-LT"/>
              </w:rPr>
              <w:t xml:space="preserve">panaudojimą </w:t>
            </w:r>
            <w:r w:rsidRPr="00627226">
              <w:rPr>
                <w:rFonts w:ascii="Verdana" w:hAnsi="Verdana"/>
                <w:sz w:val="20"/>
                <w:szCs w:val="20"/>
                <w:lang w:val="lt-LT"/>
              </w:rPr>
              <w:t xml:space="preserve"> patvirtinantys dokumentai</w:t>
            </w:r>
            <w:r w:rsidR="003F4BE4">
              <w:rPr>
                <w:rFonts w:ascii="Verdana" w:hAnsi="Verdana"/>
                <w:sz w:val="20"/>
                <w:szCs w:val="20"/>
                <w:lang w:val="lt-LT"/>
              </w:rPr>
              <w:t xml:space="preserve"> </w:t>
            </w:r>
          </w:p>
          <w:p w14:paraId="40B26821" w14:textId="77777777" w:rsidR="00852FCE" w:rsidRPr="00627226" w:rsidRDefault="003F4BE4" w:rsidP="00B723ED">
            <w:pPr>
              <w:jc w:val="center"/>
              <w:rPr>
                <w:rFonts w:ascii="Verdana" w:hAnsi="Verdana"/>
                <w:bCs/>
                <w:sz w:val="20"/>
                <w:szCs w:val="20"/>
                <w:lang w:val="lt-LT"/>
              </w:rPr>
            </w:pPr>
            <w:r>
              <w:rPr>
                <w:rFonts w:ascii="Verdana" w:hAnsi="Verdana"/>
                <w:sz w:val="20"/>
                <w:szCs w:val="20"/>
                <w:lang w:val="lt-LT"/>
              </w:rPr>
              <w:t>(</w:t>
            </w:r>
            <w:r w:rsidRPr="00AB7770">
              <w:rPr>
                <w:rFonts w:ascii="Verdana" w:hAnsi="Verdana"/>
                <w:b/>
                <w:sz w:val="20"/>
                <w:szCs w:val="20"/>
                <w:lang w:val="lt-LT"/>
              </w:rPr>
              <w:t>dokumentų originalai</w:t>
            </w:r>
            <w:r w:rsidR="00B723ED">
              <w:rPr>
                <w:rFonts w:ascii="Verdana" w:hAnsi="Verdana"/>
                <w:b/>
                <w:sz w:val="20"/>
                <w:szCs w:val="20"/>
                <w:lang w:val="lt-LT"/>
              </w:rPr>
              <w:t xml:space="preserve"> ar jų </w:t>
            </w:r>
            <w:r w:rsidRPr="00AB7770">
              <w:rPr>
                <w:rFonts w:ascii="Verdana" w:hAnsi="Verdana"/>
                <w:b/>
                <w:sz w:val="20"/>
                <w:szCs w:val="20"/>
                <w:lang w:val="lt-LT"/>
              </w:rPr>
              <w:t xml:space="preserve">kopijos </w:t>
            </w:r>
            <w:r w:rsidR="00B723ED">
              <w:rPr>
                <w:rFonts w:ascii="Verdana" w:hAnsi="Verdana"/>
                <w:b/>
                <w:sz w:val="20"/>
                <w:szCs w:val="20"/>
                <w:lang w:val="lt-LT"/>
              </w:rPr>
              <w:t>turi būti pateikti kartu su ataskaita)</w:t>
            </w:r>
          </w:p>
        </w:tc>
        <w:tc>
          <w:tcPr>
            <w:tcW w:w="1701" w:type="dxa"/>
            <w:vMerge w:val="restart"/>
            <w:tcBorders>
              <w:top w:val="single" w:sz="18" w:space="0" w:color="auto"/>
              <w:left w:val="single" w:sz="18" w:space="0" w:color="auto"/>
              <w:bottom w:val="single" w:sz="18" w:space="0" w:color="auto"/>
              <w:right w:val="single" w:sz="18" w:space="0" w:color="auto"/>
            </w:tcBorders>
            <w:vAlign w:val="center"/>
          </w:tcPr>
          <w:p w14:paraId="40B26822" w14:textId="77777777" w:rsidR="00852FCE" w:rsidRPr="00627226" w:rsidRDefault="00852FCE" w:rsidP="00AD3817">
            <w:pPr>
              <w:jc w:val="center"/>
              <w:rPr>
                <w:rFonts w:ascii="Verdana" w:hAnsi="Verdana"/>
                <w:bCs/>
                <w:sz w:val="20"/>
                <w:szCs w:val="20"/>
                <w:lang w:val="lt-LT"/>
              </w:rPr>
            </w:pPr>
            <w:r w:rsidRPr="00627226">
              <w:rPr>
                <w:rFonts w:ascii="Verdana" w:hAnsi="Verdana"/>
                <w:sz w:val="20"/>
                <w:szCs w:val="20"/>
                <w:lang w:val="lt-LT"/>
              </w:rPr>
              <w:t>Nepanaudotų VDU skirto</w:t>
            </w:r>
            <w:r w:rsidR="000556DE">
              <w:rPr>
                <w:rFonts w:ascii="Verdana" w:hAnsi="Verdana"/>
                <w:sz w:val="20"/>
                <w:szCs w:val="20"/>
                <w:lang w:val="lt-LT"/>
              </w:rPr>
              <w:t>s paramos lėšų sumos likutis (Eur</w:t>
            </w:r>
            <w:r w:rsidRPr="00627226">
              <w:rPr>
                <w:rFonts w:ascii="Verdana" w:hAnsi="Verdana"/>
                <w:sz w:val="20"/>
                <w:szCs w:val="20"/>
                <w:lang w:val="lt-LT"/>
              </w:rPr>
              <w:t>)</w:t>
            </w:r>
          </w:p>
        </w:tc>
      </w:tr>
      <w:tr w:rsidR="00852FCE" w:rsidRPr="00627226" w14:paraId="40B2682D" w14:textId="77777777" w:rsidTr="00AB7770">
        <w:tblPrEx>
          <w:tblLook w:val="0000" w:firstRow="0" w:lastRow="0" w:firstColumn="0" w:lastColumn="0" w:noHBand="0" w:noVBand="0"/>
        </w:tblPrEx>
        <w:trPr>
          <w:cantSplit/>
          <w:trHeight w:val="511"/>
        </w:trPr>
        <w:tc>
          <w:tcPr>
            <w:tcW w:w="532" w:type="dxa"/>
            <w:vMerge/>
            <w:tcBorders>
              <w:top w:val="nil"/>
              <w:left w:val="single" w:sz="18" w:space="0" w:color="auto"/>
              <w:bottom w:val="single" w:sz="18" w:space="0" w:color="auto"/>
              <w:right w:val="single" w:sz="18" w:space="0" w:color="auto"/>
            </w:tcBorders>
            <w:vAlign w:val="center"/>
          </w:tcPr>
          <w:p w14:paraId="40B26824" w14:textId="77777777" w:rsidR="00852FCE" w:rsidRPr="00627226" w:rsidRDefault="00852FCE" w:rsidP="00AD3817">
            <w:pPr>
              <w:pStyle w:val="TOAHeading"/>
              <w:tabs>
                <w:tab w:val="clear" w:pos="9000"/>
                <w:tab w:val="clear" w:pos="9360"/>
              </w:tabs>
              <w:suppressAutoHyphens w:val="0"/>
              <w:ind w:left="-90" w:right="-84" w:firstLine="14"/>
              <w:jc w:val="center"/>
              <w:rPr>
                <w:rFonts w:ascii="Verdana" w:hAnsi="Verdana" w:cs="Times New Roman"/>
                <w:b/>
                <w:bCs/>
                <w:lang w:val="lt-LT"/>
              </w:rPr>
            </w:pPr>
          </w:p>
        </w:tc>
        <w:tc>
          <w:tcPr>
            <w:tcW w:w="3099" w:type="dxa"/>
            <w:gridSpan w:val="2"/>
            <w:vMerge/>
            <w:tcBorders>
              <w:top w:val="nil"/>
              <w:left w:val="single" w:sz="18" w:space="0" w:color="auto"/>
              <w:bottom w:val="single" w:sz="18" w:space="0" w:color="auto"/>
              <w:right w:val="single" w:sz="18" w:space="0" w:color="auto"/>
            </w:tcBorders>
            <w:vAlign w:val="center"/>
          </w:tcPr>
          <w:p w14:paraId="40B26825" w14:textId="77777777" w:rsidR="00852FCE" w:rsidRPr="00627226" w:rsidRDefault="00852FCE" w:rsidP="00AD3817">
            <w:pPr>
              <w:jc w:val="center"/>
              <w:rPr>
                <w:rFonts w:ascii="Verdana" w:hAnsi="Verdana"/>
                <w:b/>
                <w:bCs/>
                <w:sz w:val="20"/>
                <w:szCs w:val="20"/>
                <w:lang w:val="lt-LT"/>
              </w:rPr>
            </w:pPr>
          </w:p>
        </w:tc>
        <w:tc>
          <w:tcPr>
            <w:tcW w:w="1580" w:type="dxa"/>
            <w:gridSpan w:val="2"/>
            <w:vMerge/>
            <w:tcBorders>
              <w:top w:val="nil"/>
              <w:left w:val="single" w:sz="18" w:space="0" w:color="auto"/>
              <w:bottom w:val="single" w:sz="18" w:space="0" w:color="auto"/>
              <w:right w:val="single" w:sz="18" w:space="0" w:color="auto"/>
            </w:tcBorders>
            <w:vAlign w:val="center"/>
          </w:tcPr>
          <w:p w14:paraId="40B26826" w14:textId="77777777" w:rsidR="00852FCE" w:rsidRPr="00627226" w:rsidRDefault="00852FCE" w:rsidP="00AD3817">
            <w:pPr>
              <w:jc w:val="center"/>
              <w:rPr>
                <w:rFonts w:ascii="Verdana" w:hAnsi="Verdana"/>
                <w:b/>
                <w:sz w:val="20"/>
                <w:szCs w:val="20"/>
                <w:highlight w:val="yellow"/>
                <w:lang w:val="lt-LT"/>
              </w:rPr>
            </w:pPr>
          </w:p>
        </w:tc>
        <w:tc>
          <w:tcPr>
            <w:tcW w:w="1418" w:type="dxa"/>
            <w:gridSpan w:val="2"/>
            <w:vMerge/>
            <w:tcBorders>
              <w:top w:val="nil"/>
              <w:left w:val="single" w:sz="18" w:space="0" w:color="auto"/>
              <w:bottom w:val="single" w:sz="18" w:space="0" w:color="auto"/>
              <w:right w:val="single" w:sz="18" w:space="0" w:color="auto"/>
            </w:tcBorders>
            <w:vAlign w:val="center"/>
          </w:tcPr>
          <w:p w14:paraId="40B26827" w14:textId="77777777" w:rsidR="00852FCE" w:rsidRPr="000927D7" w:rsidRDefault="00852FCE" w:rsidP="00AD3817">
            <w:pPr>
              <w:pStyle w:val="Heading6"/>
              <w:spacing w:before="0" w:after="0"/>
              <w:jc w:val="center"/>
              <w:rPr>
                <w:rFonts w:ascii="Verdana" w:hAnsi="Verdana"/>
                <w:b w:val="0"/>
                <w:sz w:val="20"/>
                <w:szCs w:val="20"/>
                <w:highlight w:val="yellow"/>
                <w:lang w:val="lt-LT" w:eastAsia="lt-LT"/>
              </w:rPr>
            </w:pPr>
          </w:p>
        </w:tc>
        <w:tc>
          <w:tcPr>
            <w:tcW w:w="1559" w:type="dxa"/>
            <w:gridSpan w:val="2"/>
            <w:vMerge/>
            <w:tcBorders>
              <w:left w:val="single" w:sz="18" w:space="0" w:color="auto"/>
              <w:bottom w:val="single" w:sz="18" w:space="0" w:color="auto"/>
              <w:right w:val="single" w:sz="18" w:space="0" w:color="auto"/>
            </w:tcBorders>
            <w:vAlign w:val="center"/>
          </w:tcPr>
          <w:p w14:paraId="40B26828" w14:textId="77777777" w:rsidR="00852FCE" w:rsidRPr="00627226" w:rsidRDefault="00852FCE" w:rsidP="00AD3817">
            <w:pPr>
              <w:jc w:val="center"/>
              <w:rPr>
                <w:rFonts w:ascii="Verdana" w:hAnsi="Verdana"/>
                <w:sz w:val="20"/>
                <w:szCs w:val="20"/>
                <w:lang w:val="lt-LT"/>
              </w:rPr>
            </w:pPr>
          </w:p>
        </w:tc>
        <w:tc>
          <w:tcPr>
            <w:tcW w:w="2410" w:type="dxa"/>
            <w:tcBorders>
              <w:top w:val="single" w:sz="6" w:space="0" w:color="auto"/>
              <w:left w:val="single" w:sz="18" w:space="0" w:color="auto"/>
              <w:bottom w:val="single" w:sz="18" w:space="0" w:color="auto"/>
              <w:right w:val="single" w:sz="6" w:space="0" w:color="auto"/>
            </w:tcBorders>
            <w:shd w:val="clear" w:color="auto" w:fill="auto"/>
            <w:vAlign w:val="center"/>
          </w:tcPr>
          <w:p w14:paraId="40B26829" w14:textId="77777777" w:rsidR="00852FCE" w:rsidRPr="00627226" w:rsidRDefault="003F4BE4" w:rsidP="003F4BE4">
            <w:pPr>
              <w:jc w:val="center"/>
              <w:rPr>
                <w:rFonts w:ascii="Verdana" w:hAnsi="Verdana"/>
                <w:sz w:val="20"/>
                <w:szCs w:val="20"/>
                <w:lang w:val="lt-LT"/>
              </w:rPr>
            </w:pPr>
            <w:r>
              <w:rPr>
                <w:rFonts w:ascii="Verdana" w:hAnsi="Verdana"/>
                <w:sz w:val="20"/>
                <w:szCs w:val="20"/>
                <w:lang w:val="lt-LT"/>
              </w:rPr>
              <w:t>Sąskaitos-faktūros (sutarties ar kt.) n</w:t>
            </w:r>
            <w:r w:rsidR="00852FCE" w:rsidRPr="00627226">
              <w:rPr>
                <w:rFonts w:ascii="Verdana" w:hAnsi="Verdana"/>
                <w:sz w:val="20"/>
                <w:szCs w:val="20"/>
                <w:lang w:val="lt-LT"/>
              </w:rPr>
              <w:t>r.</w:t>
            </w:r>
          </w:p>
        </w:tc>
        <w:tc>
          <w:tcPr>
            <w:tcW w:w="992" w:type="dxa"/>
            <w:gridSpan w:val="2"/>
            <w:tcBorders>
              <w:top w:val="single" w:sz="6" w:space="0" w:color="auto"/>
              <w:left w:val="single" w:sz="6" w:space="0" w:color="auto"/>
              <w:bottom w:val="single" w:sz="18" w:space="0" w:color="auto"/>
              <w:right w:val="single" w:sz="6" w:space="0" w:color="auto"/>
            </w:tcBorders>
            <w:shd w:val="clear" w:color="auto" w:fill="auto"/>
            <w:vAlign w:val="center"/>
          </w:tcPr>
          <w:p w14:paraId="40B2682A" w14:textId="77777777" w:rsidR="00852FCE" w:rsidRPr="00627226" w:rsidRDefault="00852FCE" w:rsidP="00AD3817">
            <w:pPr>
              <w:jc w:val="center"/>
              <w:rPr>
                <w:rFonts w:ascii="Verdana" w:hAnsi="Verdana"/>
                <w:sz w:val="20"/>
                <w:szCs w:val="20"/>
                <w:lang w:val="lt-LT"/>
              </w:rPr>
            </w:pPr>
            <w:r w:rsidRPr="00627226">
              <w:rPr>
                <w:rFonts w:ascii="Verdana" w:hAnsi="Verdana"/>
                <w:sz w:val="20"/>
                <w:szCs w:val="20"/>
                <w:lang w:val="lt-LT"/>
              </w:rPr>
              <w:t xml:space="preserve">Data </w:t>
            </w:r>
          </w:p>
        </w:tc>
        <w:tc>
          <w:tcPr>
            <w:tcW w:w="1134" w:type="dxa"/>
            <w:gridSpan w:val="2"/>
            <w:tcBorders>
              <w:top w:val="single" w:sz="6" w:space="0" w:color="auto"/>
              <w:left w:val="single" w:sz="6" w:space="0" w:color="auto"/>
              <w:bottom w:val="single" w:sz="18" w:space="0" w:color="auto"/>
              <w:right w:val="single" w:sz="18" w:space="0" w:color="auto"/>
            </w:tcBorders>
            <w:shd w:val="clear" w:color="auto" w:fill="auto"/>
            <w:vAlign w:val="center"/>
          </w:tcPr>
          <w:p w14:paraId="40B2682B" w14:textId="77777777" w:rsidR="00852FCE" w:rsidRPr="00627226" w:rsidRDefault="000556DE" w:rsidP="00AD3817">
            <w:pPr>
              <w:jc w:val="center"/>
              <w:rPr>
                <w:rFonts w:ascii="Verdana" w:hAnsi="Verdana"/>
                <w:sz w:val="20"/>
                <w:szCs w:val="20"/>
                <w:lang w:val="lt-LT"/>
              </w:rPr>
            </w:pPr>
            <w:r>
              <w:rPr>
                <w:rFonts w:ascii="Verdana" w:hAnsi="Verdana"/>
                <w:sz w:val="20"/>
                <w:szCs w:val="20"/>
                <w:lang w:val="lt-LT"/>
              </w:rPr>
              <w:t>Suma (Eur</w:t>
            </w:r>
            <w:r w:rsidR="00852FCE" w:rsidRPr="00627226">
              <w:rPr>
                <w:rFonts w:ascii="Verdana" w:hAnsi="Verdana"/>
                <w:sz w:val="20"/>
                <w:szCs w:val="20"/>
                <w:lang w:val="lt-LT"/>
              </w:rPr>
              <w:t>)</w:t>
            </w:r>
          </w:p>
        </w:tc>
        <w:tc>
          <w:tcPr>
            <w:tcW w:w="1701" w:type="dxa"/>
            <w:vMerge/>
            <w:tcBorders>
              <w:top w:val="nil"/>
              <w:left w:val="single" w:sz="18" w:space="0" w:color="auto"/>
              <w:bottom w:val="single" w:sz="18" w:space="0" w:color="auto"/>
              <w:right w:val="single" w:sz="18" w:space="0" w:color="auto"/>
            </w:tcBorders>
          </w:tcPr>
          <w:p w14:paraId="40B2682C" w14:textId="77777777" w:rsidR="00852FCE" w:rsidRPr="00627226" w:rsidRDefault="00852FCE" w:rsidP="00AD3817">
            <w:pPr>
              <w:jc w:val="center"/>
              <w:rPr>
                <w:rFonts w:ascii="Verdana" w:hAnsi="Verdana"/>
                <w:b/>
                <w:bCs/>
                <w:sz w:val="20"/>
                <w:szCs w:val="20"/>
                <w:highlight w:val="yellow"/>
                <w:lang w:val="lt-LT"/>
              </w:rPr>
            </w:pPr>
          </w:p>
        </w:tc>
      </w:tr>
      <w:tr w:rsidR="00852FCE" w:rsidRPr="00627226" w14:paraId="40B26837" w14:textId="77777777" w:rsidTr="00AB7770">
        <w:tblPrEx>
          <w:tblLook w:val="0000" w:firstRow="0" w:lastRow="0" w:firstColumn="0" w:lastColumn="0" w:noHBand="0" w:noVBand="0"/>
        </w:tblPrEx>
        <w:trPr>
          <w:cantSplit/>
        </w:trPr>
        <w:tc>
          <w:tcPr>
            <w:tcW w:w="532" w:type="dxa"/>
            <w:tcBorders>
              <w:top w:val="single" w:sz="18" w:space="0" w:color="auto"/>
              <w:left w:val="single" w:sz="4" w:space="0" w:color="auto"/>
              <w:bottom w:val="single" w:sz="4" w:space="0" w:color="auto"/>
              <w:right w:val="single" w:sz="4" w:space="0" w:color="auto"/>
            </w:tcBorders>
          </w:tcPr>
          <w:p w14:paraId="40B2682E"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1.</w:t>
            </w:r>
          </w:p>
        </w:tc>
        <w:tc>
          <w:tcPr>
            <w:tcW w:w="3099" w:type="dxa"/>
            <w:gridSpan w:val="2"/>
            <w:tcBorders>
              <w:top w:val="single" w:sz="18" w:space="0" w:color="auto"/>
              <w:left w:val="single" w:sz="4" w:space="0" w:color="auto"/>
              <w:bottom w:val="single" w:sz="4" w:space="0" w:color="auto"/>
              <w:right w:val="nil"/>
            </w:tcBorders>
          </w:tcPr>
          <w:p w14:paraId="40B2682F" w14:textId="77777777" w:rsidR="00852FCE" w:rsidRPr="00627226" w:rsidRDefault="00852FCE" w:rsidP="00AB7770">
            <w:pPr>
              <w:rPr>
                <w:rFonts w:ascii="Verdana" w:hAnsi="Verdana"/>
                <w:snapToGrid w:val="0"/>
                <w:sz w:val="20"/>
                <w:szCs w:val="20"/>
                <w:lang w:val="lt-LT"/>
              </w:rPr>
            </w:pPr>
            <w:r w:rsidRPr="00627226">
              <w:rPr>
                <w:rFonts w:ascii="Verdana" w:hAnsi="Verdana"/>
                <w:snapToGrid w:val="0"/>
                <w:sz w:val="20"/>
                <w:szCs w:val="20"/>
                <w:lang w:val="lt-LT"/>
              </w:rPr>
              <w:t>Apmokėjimas už darbą projekto vykdytojams, lektoriams ir kitiems specialistams, reikalingiems projekto įgyvendinimui (išmokos pagal darbo, paslaugų, autorines sutartis)</w:t>
            </w:r>
            <w:r w:rsidR="00AB7770">
              <w:rPr>
                <w:rStyle w:val="FootnoteReference"/>
                <w:rFonts w:ascii="Verdana" w:hAnsi="Verdana"/>
                <w:snapToGrid w:val="0"/>
                <w:sz w:val="20"/>
                <w:szCs w:val="20"/>
                <w:lang w:val="lt-LT"/>
              </w:rPr>
              <w:footnoteReference w:id="1"/>
            </w:r>
            <w:r>
              <w:rPr>
                <w:rFonts w:ascii="Verdana" w:hAnsi="Verdana"/>
                <w:snapToGrid w:val="0"/>
                <w:sz w:val="20"/>
                <w:szCs w:val="20"/>
                <w:lang w:val="lt-LT"/>
              </w:rPr>
              <w:t xml:space="preserve"> </w:t>
            </w:r>
            <w:r w:rsidR="00036C14">
              <w:rPr>
                <w:rFonts w:ascii="Verdana" w:hAnsi="Verdana"/>
                <w:snapToGrid w:val="0"/>
                <w:sz w:val="20"/>
                <w:szCs w:val="20"/>
                <w:lang w:val="lt-LT"/>
              </w:rPr>
              <w:br/>
            </w:r>
            <w:r w:rsidR="00036C14" w:rsidRPr="00036C14">
              <w:rPr>
                <w:rFonts w:ascii="Verdana" w:hAnsi="Verdana"/>
                <w:i/>
                <w:snapToGrid w:val="0"/>
                <w:sz w:val="20"/>
                <w:szCs w:val="20"/>
                <w:u w:val="single"/>
                <w:lang w:val="lt-LT"/>
              </w:rPr>
              <w:t>Pastaba</w:t>
            </w:r>
            <w:r w:rsidR="00036C14" w:rsidRPr="00036C14">
              <w:rPr>
                <w:rFonts w:ascii="Verdana" w:hAnsi="Verdana"/>
                <w:i/>
                <w:snapToGrid w:val="0"/>
                <w:sz w:val="20"/>
                <w:szCs w:val="20"/>
                <w:lang w:val="lt-LT"/>
              </w:rPr>
              <w:t xml:space="preserve">: Apmokėjimo už darbą lektoriams ir kietiems </w:t>
            </w:r>
            <w:proofErr w:type="spellStart"/>
            <w:r w:rsidR="00036C14" w:rsidRPr="00036C14">
              <w:rPr>
                <w:rFonts w:ascii="Verdana" w:hAnsi="Verdana"/>
                <w:i/>
                <w:snapToGrid w:val="0"/>
                <w:sz w:val="20"/>
                <w:szCs w:val="20"/>
                <w:lang w:val="lt-LT"/>
              </w:rPr>
              <w:t>specialististams</w:t>
            </w:r>
            <w:proofErr w:type="spellEnd"/>
            <w:r w:rsidR="00036C14" w:rsidRPr="00036C14">
              <w:rPr>
                <w:rFonts w:ascii="Verdana" w:hAnsi="Verdana"/>
                <w:i/>
                <w:snapToGrid w:val="0"/>
                <w:sz w:val="20"/>
                <w:szCs w:val="20"/>
                <w:lang w:val="lt-LT"/>
              </w:rPr>
              <w:t xml:space="preserve"> projektui įgyvendinimui (išmokos pagal darbo, paslaugų, autorines ar kt. sutartis) išlaidų rūšimi gali naudotis tik juridiniai asmenys</w:t>
            </w:r>
            <w:r w:rsidR="00036C14" w:rsidRPr="00036C14">
              <w:rPr>
                <w:rFonts w:ascii="Verdana" w:hAnsi="Verdana"/>
                <w:snapToGrid w:val="0"/>
                <w:sz w:val="20"/>
                <w:szCs w:val="20"/>
                <w:lang w:val="lt-LT"/>
              </w:rPr>
              <w:t>.</w:t>
            </w:r>
          </w:p>
        </w:tc>
        <w:tc>
          <w:tcPr>
            <w:tcW w:w="1580" w:type="dxa"/>
            <w:gridSpan w:val="2"/>
            <w:tcBorders>
              <w:top w:val="single" w:sz="18" w:space="0" w:color="auto"/>
              <w:left w:val="single" w:sz="4" w:space="0" w:color="auto"/>
              <w:bottom w:val="single" w:sz="4" w:space="0" w:color="auto"/>
              <w:right w:val="nil"/>
            </w:tcBorders>
          </w:tcPr>
          <w:p w14:paraId="40B26830"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18" w:space="0" w:color="auto"/>
              <w:left w:val="single" w:sz="4" w:space="0" w:color="auto"/>
              <w:bottom w:val="single" w:sz="4" w:space="0" w:color="auto"/>
              <w:right w:val="single" w:sz="4" w:space="0" w:color="auto"/>
            </w:tcBorders>
          </w:tcPr>
          <w:p w14:paraId="40B26831"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18" w:space="0" w:color="auto"/>
              <w:left w:val="single" w:sz="4" w:space="0" w:color="auto"/>
              <w:bottom w:val="single" w:sz="4" w:space="0" w:color="auto"/>
              <w:right w:val="single" w:sz="4" w:space="0" w:color="auto"/>
            </w:tcBorders>
          </w:tcPr>
          <w:p w14:paraId="40B26832" w14:textId="2C8D556E" w:rsidR="00852FCE" w:rsidRPr="00627226" w:rsidRDefault="00852FCE" w:rsidP="00AD3817">
            <w:pPr>
              <w:rPr>
                <w:rFonts w:ascii="Verdana" w:hAnsi="Verdana"/>
                <w:snapToGrid w:val="0"/>
                <w:sz w:val="20"/>
                <w:szCs w:val="20"/>
                <w:lang w:val="lt-LT"/>
              </w:rPr>
            </w:pPr>
          </w:p>
        </w:tc>
        <w:tc>
          <w:tcPr>
            <w:tcW w:w="2410" w:type="dxa"/>
            <w:tcBorders>
              <w:top w:val="single" w:sz="18" w:space="0" w:color="auto"/>
              <w:left w:val="single" w:sz="4" w:space="0" w:color="auto"/>
              <w:right w:val="single" w:sz="4" w:space="0" w:color="auto"/>
            </w:tcBorders>
            <w:shd w:val="clear" w:color="auto" w:fill="auto"/>
          </w:tcPr>
          <w:p w14:paraId="40B26833" w14:textId="77777777" w:rsidR="00852FCE" w:rsidRPr="00627226" w:rsidRDefault="00852FCE" w:rsidP="00AD3817">
            <w:pPr>
              <w:rPr>
                <w:rFonts w:ascii="Verdana" w:hAnsi="Verdana"/>
                <w:snapToGrid w:val="0"/>
                <w:sz w:val="20"/>
                <w:szCs w:val="20"/>
                <w:lang w:val="lt-LT"/>
              </w:rPr>
            </w:pPr>
          </w:p>
        </w:tc>
        <w:tc>
          <w:tcPr>
            <w:tcW w:w="992" w:type="dxa"/>
            <w:gridSpan w:val="2"/>
            <w:tcBorders>
              <w:top w:val="single" w:sz="18" w:space="0" w:color="auto"/>
              <w:left w:val="single" w:sz="4" w:space="0" w:color="auto"/>
              <w:right w:val="single" w:sz="4" w:space="0" w:color="auto"/>
            </w:tcBorders>
            <w:shd w:val="clear" w:color="auto" w:fill="auto"/>
          </w:tcPr>
          <w:p w14:paraId="40B26834" w14:textId="77777777" w:rsidR="00852FCE" w:rsidRPr="00627226" w:rsidRDefault="00852FCE" w:rsidP="00AD3817">
            <w:pPr>
              <w:rPr>
                <w:rFonts w:ascii="Verdana" w:hAnsi="Verdana"/>
                <w:snapToGrid w:val="0"/>
                <w:sz w:val="20"/>
                <w:szCs w:val="20"/>
                <w:lang w:val="lt-LT"/>
              </w:rPr>
            </w:pPr>
          </w:p>
        </w:tc>
        <w:tc>
          <w:tcPr>
            <w:tcW w:w="1134" w:type="dxa"/>
            <w:gridSpan w:val="2"/>
            <w:tcBorders>
              <w:top w:val="single" w:sz="18" w:space="0" w:color="auto"/>
              <w:left w:val="single" w:sz="4" w:space="0" w:color="auto"/>
              <w:right w:val="single" w:sz="4" w:space="0" w:color="auto"/>
            </w:tcBorders>
            <w:shd w:val="clear" w:color="auto" w:fill="auto"/>
          </w:tcPr>
          <w:p w14:paraId="40B26835" w14:textId="09FCACBF" w:rsidR="00852FCE" w:rsidRPr="00627226" w:rsidRDefault="00852FCE" w:rsidP="00AD3817">
            <w:pPr>
              <w:rPr>
                <w:rFonts w:ascii="Verdana" w:hAnsi="Verdana"/>
                <w:snapToGrid w:val="0"/>
                <w:sz w:val="20"/>
                <w:szCs w:val="20"/>
                <w:lang w:val="lt-LT"/>
              </w:rPr>
            </w:pPr>
          </w:p>
        </w:tc>
        <w:tc>
          <w:tcPr>
            <w:tcW w:w="1701" w:type="dxa"/>
            <w:tcBorders>
              <w:top w:val="single" w:sz="18" w:space="0" w:color="auto"/>
              <w:left w:val="single" w:sz="4" w:space="0" w:color="auto"/>
              <w:right w:val="single" w:sz="4" w:space="0" w:color="auto"/>
            </w:tcBorders>
          </w:tcPr>
          <w:p w14:paraId="40B26836" w14:textId="646271A2" w:rsidR="00852FCE" w:rsidRPr="00627226" w:rsidRDefault="00852FCE" w:rsidP="00AD3817">
            <w:pPr>
              <w:rPr>
                <w:rFonts w:ascii="Verdana" w:hAnsi="Verdana"/>
                <w:snapToGrid w:val="0"/>
                <w:sz w:val="20"/>
                <w:szCs w:val="20"/>
                <w:lang w:val="lt-LT"/>
              </w:rPr>
            </w:pPr>
          </w:p>
        </w:tc>
      </w:tr>
      <w:tr w:rsidR="00852FCE" w:rsidRPr="00627226" w14:paraId="40B26841"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38"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lastRenderedPageBreak/>
              <w:t>2.</w:t>
            </w:r>
          </w:p>
        </w:tc>
        <w:tc>
          <w:tcPr>
            <w:tcW w:w="3099" w:type="dxa"/>
            <w:gridSpan w:val="2"/>
            <w:tcBorders>
              <w:top w:val="single" w:sz="4" w:space="0" w:color="auto"/>
              <w:left w:val="single" w:sz="4" w:space="0" w:color="auto"/>
              <w:bottom w:val="single" w:sz="4" w:space="0" w:color="auto"/>
              <w:right w:val="nil"/>
            </w:tcBorders>
          </w:tcPr>
          <w:p w14:paraId="40B26839" w14:textId="77777777" w:rsidR="00852FCE" w:rsidRPr="00627226" w:rsidRDefault="00852FCE" w:rsidP="00AD3817">
            <w:pPr>
              <w:rPr>
                <w:rFonts w:ascii="Verdana" w:hAnsi="Verdana"/>
                <w:snapToGrid w:val="0"/>
                <w:sz w:val="20"/>
                <w:szCs w:val="20"/>
                <w:lang w:val="lt-LT"/>
              </w:rPr>
            </w:pPr>
            <w:r w:rsidRPr="00627226">
              <w:rPr>
                <w:rFonts w:ascii="Verdana" w:hAnsi="Verdana"/>
                <w:snapToGrid w:val="0"/>
                <w:sz w:val="20"/>
                <w:szCs w:val="20"/>
                <w:lang w:val="lt-LT"/>
              </w:rPr>
              <w:t xml:space="preserve">Patalpų nuoma ir išlaikymas (šildymas, elektros energija, vandentiekis, kanalizacija, apsauga ir pan.) </w:t>
            </w:r>
            <w:r w:rsidR="00627B49">
              <w:rPr>
                <w:rFonts w:ascii="Verdana" w:hAnsi="Verdana"/>
                <w:snapToGrid w:val="0"/>
                <w:sz w:val="20"/>
                <w:szCs w:val="20"/>
                <w:lang w:val="lt-LT"/>
              </w:rPr>
              <w:br/>
            </w:r>
            <w:proofErr w:type="spellStart"/>
            <w:r w:rsidR="00627B49" w:rsidRPr="00627B49">
              <w:rPr>
                <w:rFonts w:ascii="Verdana" w:hAnsi="Verdana"/>
                <w:i/>
                <w:snapToGrid w:val="0"/>
                <w:sz w:val="20"/>
                <w:szCs w:val="20"/>
                <w:u w:val="single"/>
                <w:lang w:val="lt-LT"/>
              </w:rPr>
              <w:t>Pastaba</w:t>
            </w:r>
            <w:r w:rsidR="00627B49" w:rsidRPr="00627B49">
              <w:rPr>
                <w:rFonts w:ascii="Verdana" w:hAnsi="Verdana"/>
                <w:i/>
                <w:snapToGrid w:val="0"/>
                <w:sz w:val="20"/>
                <w:szCs w:val="20"/>
                <w:lang w:val="lt-LT"/>
              </w:rPr>
              <w:t>:Projektų</w:t>
            </w:r>
            <w:proofErr w:type="spellEnd"/>
            <w:r w:rsidR="00627B49" w:rsidRPr="00627B49">
              <w:rPr>
                <w:rFonts w:ascii="Verdana" w:hAnsi="Verdana"/>
                <w:i/>
                <w:snapToGrid w:val="0"/>
                <w:sz w:val="20"/>
                <w:szCs w:val="20"/>
                <w:lang w:val="lt-LT"/>
              </w:rPr>
              <w:t xml:space="preserve"> administravimo išlaidos (patalpų nuomos mokestis, komunalinės paslaugos, transporto (ne komandiruočių metu) ir kt. išlaidos) negali būti didesnės kaip 30 proc. visos projekto sąmatos sumos.</w:t>
            </w:r>
          </w:p>
        </w:tc>
        <w:tc>
          <w:tcPr>
            <w:tcW w:w="1580" w:type="dxa"/>
            <w:gridSpan w:val="2"/>
            <w:tcBorders>
              <w:top w:val="single" w:sz="4" w:space="0" w:color="auto"/>
              <w:left w:val="single" w:sz="4" w:space="0" w:color="auto"/>
              <w:bottom w:val="single" w:sz="4" w:space="0" w:color="auto"/>
              <w:right w:val="nil"/>
            </w:tcBorders>
          </w:tcPr>
          <w:p w14:paraId="40B2683A"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3B"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3C" w14:textId="77777777" w:rsidR="00852FCE" w:rsidRPr="00627226" w:rsidRDefault="00852FCE" w:rsidP="00D409F6">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3D" w14:textId="77777777" w:rsidR="00852FCE" w:rsidRPr="00627226" w:rsidRDefault="00852FCE" w:rsidP="00D409F6">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3E" w14:textId="77777777" w:rsidR="00852FCE" w:rsidRPr="00627226" w:rsidRDefault="00852FCE" w:rsidP="00D409F6">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3F" w14:textId="77777777" w:rsidR="00852FCE" w:rsidRPr="00627226" w:rsidRDefault="00852FCE" w:rsidP="00D409F6">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40" w14:textId="77777777" w:rsidR="00852FCE" w:rsidRPr="00627226" w:rsidRDefault="00852FCE" w:rsidP="00D409F6">
            <w:pPr>
              <w:rPr>
                <w:rFonts w:ascii="Verdana" w:hAnsi="Verdana"/>
                <w:snapToGrid w:val="0"/>
                <w:sz w:val="20"/>
                <w:szCs w:val="20"/>
                <w:lang w:val="lt-LT"/>
              </w:rPr>
            </w:pPr>
          </w:p>
        </w:tc>
      </w:tr>
      <w:tr w:rsidR="00852FCE" w:rsidRPr="00627226" w14:paraId="40B2684B"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42"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3.</w:t>
            </w:r>
          </w:p>
        </w:tc>
        <w:tc>
          <w:tcPr>
            <w:tcW w:w="3099" w:type="dxa"/>
            <w:gridSpan w:val="2"/>
            <w:tcBorders>
              <w:top w:val="single" w:sz="4" w:space="0" w:color="auto"/>
              <w:left w:val="single" w:sz="4" w:space="0" w:color="auto"/>
              <w:bottom w:val="single" w:sz="4" w:space="0" w:color="auto"/>
              <w:right w:val="nil"/>
            </w:tcBorders>
          </w:tcPr>
          <w:p w14:paraId="40B26843" w14:textId="77777777" w:rsidR="00852FCE" w:rsidRPr="00627226" w:rsidRDefault="00852FCE" w:rsidP="00AD3817">
            <w:pPr>
              <w:rPr>
                <w:rFonts w:ascii="Verdana" w:hAnsi="Verdana"/>
                <w:snapToGrid w:val="0"/>
                <w:sz w:val="20"/>
                <w:szCs w:val="20"/>
                <w:lang w:val="lt-LT"/>
              </w:rPr>
            </w:pPr>
            <w:r w:rsidRPr="00627226">
              <w:rPr>
                <w:rFonts w:ascii="Verdana" w:hAnsi="Verdana"/>
                <w:snapToGrid w:val="0"/>
                <w:sz w:val="20"/>
                <w:szCs w:val="20"/>
                <w:lang w:val="lt-LT"/>
              </w:rPr>
              <w:t>Transporto nuoma ir išlaikymas (degalai, tepalai ir pan.), apmokėjimas už transporto bilietus</w:t>
            </w:r>
          </w:p>
        </w:tc>
        <w:tc>
          <w:tcPr>
            <w:tcW w:w="1580" w:type="dxa"/>
            <w:gridSpan w:val="2"/>
            <w:tcBorders>
              <w:top w:val="single" w:sz="4" w:space="0" w:color="auto"/>
              <w:left w:val="single" w:sz="4" w:space="0" w:color="auto"/>
              <w:bottom w:val="single" w:sz="4" w:space="0" w:color="auto"/>
              <w:right w:val="nil"/>
            </w:tcBorders>
          </w:tcPr>
          <w:p w14:paraId="40B26844"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45"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46" w14:textId="77777777" w:rsidR="00852FCE" w:rsidRPr="00627226" w:rsidRDefault="00852FCE" w:rsidP="00AD3817">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47" w14:textId="77777777" w:rsidR="00852FCE" w:rsidRPr="00627226" w:rsidRDefault="00852FCE" w:rsidP="00AD3817">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48" w14:textId="77777777" w:rsidR="00852FCE" w:rsidRPr="00627226" w:rsidRDefault="00852FCE" w:rsidP="00AD3817">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49" w14:textId="77777777" w:rsidR="00852FCE" w:rsidRPr="00627226" w:rsidRDefault="00852FCE" w:rsidP="00AD3817">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4A" w14:textId="77777777" w:rsidR="00852FCE" w:rsidRPr="00627226" w:rsidRDefault="00852FCE" w:rsidP="00AD3817">
            <w:pPr>
              <w:rPr>
                <w:rFonts w:ascii="Verdana" w:hAnsi="Verdana"/>
                <w:snapToGrid w:val="0"/>
                <w:sz w:val="20"/>
                <w:szCs w:val="20"/>
                <w:lang w:val="lt-LT"/>
              </w:rPr>
            </w:pPr>
          </w:p>
        </w:tc>
      </w:tr>
      <w:tr w:rsidR="00852FCE" w:rsidRPr="00627226" w14:paraId="40B26855"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4C"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4.</w:t>
            </w:r>
          </w:p>
        </w:tc>
        <w:tc>
          <w:tcPr>
            <w:tcW w:w="3099" w:type="dxa"/>
            <w:gridSpan w:val="2"/>
            <w:tcBorders>
              <w:top w:val="single" w:sz="4" w:space="0" w:color="auto"/>
              <w:left w:val="single" w:sz="4" w:space="0" w:color="auto"/>
              <w:bottom w:val="single" w:sz="4" w:space="0" w:color="auto"/>
              <w:right w:val="nil"/>
            </w:tcBorders>
          </w:tcPr>
          <w:p w14:paraId="40B2684D" w14:textId="77777777" w:rsidR="00852FCE" w:rsidRPr="00627226" w:rsidRDefault="00852FCE" w:rsidP="00AD3817">
            <w:pPr>
              <w:rPr>
                <w:rFonts w:ascii="Verdana" w:hAnsi="Verdana"/>
                <w:snapToGrid w:val="0"/>
                <w:sz w:val="20"/>
                <w:szCs w:val="20"/>
                <w:lang w:val="lt-LT"/>
              </w:rPr>
            </w:pPr>
            <w:r w:rsidRPr="00627226">
              <w:rPr>
                <w:rFonts w:ascii="Verdana" w:hAnsi="Verdana"/>
                <w:snapToGrid w:val="0"/>
                <w:sz w:val="20"/>
                <w:szCs w:val="20"/>
                <w:lang w:val="lt-LT"/>
              </w:rPr>
              <w:t>Įrangos, priemonių ir reikmenų (kompiuterių, kopijavimo aparatų, rašymo lentų ir pan.) nuoma</w:t>
            </w:r>
            <w:r w:rsidR="00627B49">
              <w:rPr>
                <w:rFonts w:ascii="Verdana" w:hAnsi="Verdana"/>
                <w:snapToGrid w:val="0"/>
                <w:sz w:val="20"/>
                <w:szCs w:val="20"/>
                <w:lang w:val="lt-LT"/>
              </w:rPr>
              <w:t xml:space="preserve">, </w:t>
            </w:r>
            <w:proofErr w:type="spellStart"/>
            <w:r w:rsidR="00627B49">
              <w:rPr>
                <w:rFonts w:ascii="Verdana" w:hAnsi="Verdana"/>
                <w:snapToGrid w:val="0"/>
                <w:sz w:val="20"/>
                <w:szCs w:val="20"/>
                <w:lang w:val="lt-LT"/>
              </w:rPr>
              <w:t>įsigyjimas</w:t>
            </w:r>
            <w:proofErr w:type="spellEnd"/>
          </w:p>
        </w:tc>
        <w:tc>
          <w:tcPr>
            <w:tcW w:w="1580" w:type="dxa"/>
            <w:gridSpan w:val="2"/>
            <w:tcBorders>
              <w:top w:val="single" w:sz="4" w:space="0" w:color="auto"/>
              <w:left w:val="single" w:sz="4" w:space="0" w:color="auto"/>
              <w:bottom w:val="single" w:sz="4" w:space="0" w:color="auto"/>
              <w:right w:val="nil"/>
            </w:tcBorders>
          </w:tcPr>
          <w:p w14:paraId="40B2684E"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4F"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50" w14:textId="77777777" w:rsidR="00852FCE" w:rsidRPr="00627226" w:rsidRDefault="00852FCE" w:rsidP="00AD3817">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51" w14:textId="77777777" w:rsidR="00852FCE" w:rsidRPr="00627226" w:rsidRDefault="00852FCE" w:rsidP="00AD3817">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52" w14:textId="77777777" w:rsidR="00852FCE" w:rsidRPr="00627226" w:rsidRDefault="00852FCE" w:rsidP="00AD3817">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53" w14:textId="77777777" w:rsidR="00852FCE" w:rsidRPr="00627226" w:rsidRDefault="00852FCE" w:rsidP="00AD3817">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54" w14:textId="77777777" w:rsidR="00852FCE" w:rsidRPr="00627226" w:rsidRDefault="00852FCE" w:rsidP="00AD3817">
            <w:pPr>
              <w:rPr>
                <w:rFonts w:ascii="Verdana" w:hAnsi="Verdana"/>
                <w:snapToGrid w:val="0"/>
                <w:sz w:val="20"/>
                <w:szCs w:val="20"/>
                <w:lang w:val="lt-LT"/>
              </w:rPr>
            </w:pPr>
          </w:p>
        </w:tc>
      </w:tr>
      <w:tr w:rsidR="00852FCE" w:rsidRPr="00627226" w14:paraId="40B2685F"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56"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5.</w:t>
            </w:r>
          </w:p>
        </w:tc>
        <w:tc>
          <w:tcPr>
            <w:tcW w:w="3099" w:type="dxa"/>
            <w:gridSpan w:val="2"/>
            <w:tcBorders>
              <w:top w:val="single" w:sz="4" w:space="0" w:color="auto"/>
              <w:left w:val="single" w:sz="4" w:space="0" w:color="auto"/>
              <w:bottom w:val="single" w:sz="4" w:space="0" w:color="auto"/>
              <w:right w:val="nil"/>
            </w:tcBorders>
          </w:tcPr>
          <w:p w14:paraId="40B26857" w14:textId="77777777" w:rsidR="00852FCE" w:rsidRPr="00627226" w:rsidRDefault="00852FCE" w:rsidP="00AD3817">
            <w:pPr>
              <w:rPr>
                <w:rFonts w:ascii="Verdana" w:hAnsi="Verdana"/>
                <w:snapToGrid w:val="0"/>
                <w:sz w:val="20"/>
                <w:szCs w:val="20"/>
                <w:lang w:val="lt-LT"/>
              </w:rPr>
            </w:pPr>
            <w:r w:rsidRPr="00627226">
              <w:rPr>
                <w:rFonts w:ascii="Verdana" w:hAnsi="Verdana"/>
                <w:snapToGrid w:val="0"/>
                <w:sz w:val="20"/>
                <w:szCs w:val="20"/>
                <w:lang w:val="lt-LT"/>
              </w:rPr>
              <w:t>Mažaverčių priemonių ir reikmenų (kanceliarinių prekių, ūkinės paskirties prekių ir pan.) įsigijimas</w:t>
            </w:r>
          </w:p>
        </w:tc>
        <w:tc>
          <w:tcPr>
            <w:tcW w:w="1580" w:type="dxa"/>
            <w:gridSpan w:val="2"/>
            <w:tcBorders>
              <w:top w:val="single" w:sz="4" w:space="0" w:color="auto"/>
              <w:left w:val="single" w:sz="4" w:space="0" w:color="auto"/>
              <w:bottom w:val="single" w:sz="4" w:space="0" w:color="auto"/>
              <w:right w:val="nil"/>
            </w:tcBorders>
          </w:tcPr>
          <w:p w14:paraId="40B26858"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59"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5A" w14:textId="77777777" w:rsidR="00852FCE" w:rsidRPr="00627226" w:rsidRDefault="00852FCE" w:rsidP="00AD3817">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5B" w14:textId="77777777" w:rsidR="00852FCE" w:rsidRPr="00627226" w:rsidRDefault="00852FCE" w:rsidP="00AD3817">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5C" w14:textId="77777777" w:rsidR="00852FCE" w:rsidRPr="00627226" w:rsidRDefault="00852FCE" w:rsidP="00AD3817">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5D" w14:textId="77777777" w:rsidR="00852FCE" w:rsidRPr="00627226" w:rsidRDefault="00852FCE" w:rsidP="00AD3817">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5E" w14:textId="77777777" w:rsidR="00852FCE" w:rsidRPr="00627226" w:rsidRDefault="00852FCE" w:rsidP="00AD3817">
            <w:pPr>
              <w:rPr>
                <w:rFonts w:ascii="Verdana" w:hAnsi="Verdana"/>
                <w:snapToGrid w:val="0"/>
                <w:sz w:val="20"/>
                <w:szCs w:val="20"/>
                <w:lang w:val="lt-LT"/>
              </w:rPr>
            </w:pPr>
          </w:p>
        </w:tc>
      </w:tr>
      <w:tr w:rsidR="00852FCE" w:rsidRPr="00627226" w14:paraId="40B26869"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60"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6.</w:t>
            </w:r>
          </w:p>
        </w:tc>
        <w:tc>
          <w:tcPr>
            <w:tcW w:w="3099" w:type="dxa"/>
            <w:gridSpan w:val="2"/>
            <w:tcBorders>
              <w:top w:val="single" w:sz="4" w:space="0" w:color="auto"/>
              <w:left w:val="single" w:sz="4" w:space="0" w:color="auto"/>
              <w:bottom w:val="single" w:sz="4" w:space="0" w:color="auto"/>
              <w:right w:val="nil"/>
            </w:tcBorders>
          </w:tcPr>
          <w:p w14:paraId="40B26861" w14:textId="77777777" w:rsidR="00852FCE" w:rsidRPr="00627226" w:rsidRDefault="00852FCE" w:rsidP="00AD3817">
            <w:pPr>
              <w:rPr>
                <w:rFonts w:ascii="Verdana" w:hAnsi="Verdana"/>
                <w:snapToGrid w:val="0"/>
                <w:sz w:val="20"/>
                <w:szCs w:val="20"/>
                <w:lang w:val="lt-LT"/>
              </w:rPr>
            </w:pPr>
            <w:r w:rsidRPr="00627226">
              <w:rPr>
                <w:rFonts w:ascii="Verdana" w:hAnsi="Verdana"/>
                <w:sz w:val="20"/>
                <w:szCs w:val="20"/>
                <w:lang w:val="lt-LT"/>
              </w:rPr>
              <w:t>Ryšių išlaidos (telefonas, faksas, paštas, internetas ir pan.)</w:t>
            </w:r>
          </w:p>
        </w:tc>
        <w:tc>
          <w:tcPr>
            <w:tcW w:w="1580" w:type="dxa"/>
            <w:gridSpan w:val="2"/>
            <w:tcBorders>
              <w:top w:val="single" w:sz="4" w:space="0" w:color="auto"/>
              <w:left w:val="single" w:sz="4" w:space="0" w:color="auto"/>
              <w:bottom w:val="single" w:sz="4" w:space="0" w:color="auto"/>
              <w:right w:val="nil"/>
            </w:tcBorders>
          </w:tcPr>
          <w:p w14:paraId="40B26862"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63"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64" w14:textId="77777777" w:rsidR="00852FCE" w:rsidRPr="00627226" w:rsidRDefault="00852FCE" w:rsidP="00AD3817">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65" w14:textId="77777777" w:rsidR="00852FCE" w:rsidRPr="00627226" w:rsidRDefault="00852FCE" w:rsidP="00AD3817">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66" w14:textId="77777777" w:rsidR="00852FCE" w:rsidRPr="00627226" w:rsidRDefault="00852FCE" w:rsidP="00AD3817">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67" w14:textId="77777777" w:rsidR="00852FCE" w:rsidRPr="00627226" w:rsidRDefault="00852FCE" w:rsidP="00AD3817">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68" w14:textId="77777777" w:rsidR="00852FCE" w:rsidRPr="00627226" w:rsidRDefault="00852FCE" w:rsidP="00AD3817">
            <w:pPr>
              <w:rPr>
                <w:rFonts w:ascii="Verdana" w:hAnsi="Verdana"/>
                <w:snapToGrid w:val="0"/>
                <w:sz w:val="20"/>
                <w:szCs w:val="20"/>
                <w:lang w:val="lt-LT"/>
              </w:rPr>
            </w:pPr>
          </w:p>
        </w:tc>
      </w:tr>
      <w:tr w:rsidR="00852FCE" w:rsidRPr="00627226" w14:paraId="40B26873"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6A"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7.</w:t>
            </w:r>
          </w:p>
        </w:tc>
        <w:tc>
          <w:tcPr>
            <w:tcW w:w="3099" w:type="dxa"/>
            <w:gridSpan w:val="2"/>
            <w:tcBorders>
              <w:top w:val="single" w:sz="4" w:space="0" w:color="auto"/>
              <w:left w:val="single" w:sz="4" w:space="0" w:color="auto"/>
              <w:bottom w:val="single" w:sz="4" w:space="0" w:color="auto"/>
              <w:right w:val="nil"/>
            </w:tcBorders>
          </w:tcPr>
          <w:p w14:paraId="40B2686B" w14:textId="77777777" w:rsidR="00852FCE" w:rsidRPr="00627226" w:rsidRDefault="00852FCE" w:rsidP="00AD3817">
            <w:pPr>
              <w:rPr>
                <w:rFonts w:ascii="Verdana" w:hAnsi="Verdana"/>
                <w:snapToGrid w:val="0"/>
                <w:sz w:val="20"/>
                <w:szCs w:val="20"/>
                <w:lang w:val="lt-LT"/>
              </w:rPr>
            </w:pPr>
            <w:r w:rsidRPr="00627226">
              <w:rPr>
                <w:rFonts w:ascii="Verdana" w:hAnsi="Verdana"/>
                <w:sz w:val="20"/>
                <w:szCs w:val="20"/>
                <w:lang w:val="lt-LT"/>
              </w:rPr>
              <w:t>Renginio dalyvių apgyvendinimas</w:t>
            </w:r>
          </w:p>
        </w:tc>
        <w:tc>
          <w:tcPr>
            <w:tcW w:w="1580" w:type="dxa"/>
            <w:gridSpan w:val="2"/>
            <w:tcBorders>
              <w:top w:val="single" w:sz="4" w:space="0" w:color="auto"/>
              <w:left w:val="single" w:sz="4" w:space="0" w:color="auto"/>
              <w:bottom w:val="single" w:sz="4" w:space="0" w:color="auto"/>
              <w:right w:val="nil"/>
            </w:tcBorders>
          </w:tcPr>
          <w:p w14:paraId="40B2686C"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6D"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6E" w14:textId="77777777" w:rsidR="00852FCE" w:rsidRPr="00627226" w:rsidRDefault="00852FCE" w:rsidP="00AD3817">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6F" w14:textId="77777777" w:rsidR="00852FCE" w:rsidRPr="00627226" w:rsidRDefault="00852FCE" w:rsidP="00AD3817">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70" w14:textId="77777777" w:rsidR="00852FCE" w:rsidRPr="00627226" w:rsidRDefault="00852FCE" w:rsidP="00AD3817">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71" w14:textId="77777777" w:rsidR="00852FCE" w:rsidRPr="00627226" w:rsidRDefault="00852FCE" w:rsidP="00AD3817">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72" w14:textId="77777777" w:rsidR="00852FCE" w:rsidRPr="00627226" w:rsidRDefault="00852FCE" w:rsidP="00AD3817">
            <w:pPr>
              <w:rPr>
                <w:rFonts w:ascii="Verdana" w:hAnsi="Verdana"/>
                <w:snapToGrid w:val="0"/>
                <w:sz w:val="20"/>
                <w:szCs w:val="20"/>
                <w:lang w:val="lt-LT"/>
              </w:rPr>
            </w:pPr>
          </w:p>
        </w:tc>
      </w:tr>
      <w:tr w:rsidR="00852FCE" w:rsidRPr="00627226" w14:paraId="40B2687D"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74"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8.</w:t>
            </w:r>
          </w:p>
        </w:tc>
        <w:tc>
          <w:tcPr>
            <w:tcW w:w="3099" w:type="dxa"/>
            <w:gridSpan w:val="2"/>
            <w:tcBorders>
              <w:top w:val="single" w:sz="4" w:space="0" w:color="auto"/>
              <w:left w:val="single" w:sz="4" w:space="0" w:color="auto"/>
              <w:bottom w:val="single" w:sz="4" w:space="0" w:color="auto"/>
              <w:right w:val="nil"/>
            </w:tcBorders>
          </w:tcPr>
          <w:p w14:paraId="40B26875" w14:textId="77777777" w:rsidR="00852FCE" w:rsidRPr="00627226" w:rsidRDefault="00852FCE" w:rsidP="00AD3817">
            <w:pPr>
              <w:rPr>
                <w:rFonts w:ascii="Verdana" w:hAnsi="Verdana"/>
                <w:sz w:val="20"/>
                <w:szCs w:val="20"/>
                <w:lang w:val="lt-LT"/>
              </w:rPr>
            </w:pPr>
            <w:r w:rsidRPr="00627226">
              <w:rPr>
                <w:rFonts w:ascii="Verdana" w:hAnsi="Verdana"/>
                <w:sz w:val="20"/>
                <w:szCs w:val="20"/>
                <w:lang w:val="lt-LT"/>
              </w:rPr>
              <w:t>Renginio dalyvių maitinimas</w:t>
            </w:r>
          </w:p>
        </w:tc>
        <w:tc>
          <w:tcPr>
            <w:tcW w:w="1580" w:type="dxa"/>
            <w:gridSpan w:val="2"/>
            <w:tcBorders>
              <w:top w:val="single" w:sz="4" w:space="0" w:color="auto"/>
              <w:left w:val="single" w:sz="4" w:space="0" w:color="auto"/>
              <w:bottom w:val="single" w:sz="4" w:space="0" w:color="auto"/>
              <w:right w:val="nil"/>
            </w:tcBorders>
          </w:tcPr>
          <w:p w14:paraId="40B26876"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77"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78" w14:textId="77777777" w:rsidR="00852FCE" w:rsidRPr="00627226" w:rsidRDefault="00852FCE" w:rsidP="00AD3817">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79" w14:textId="77777777" w:rsidR="00852FCE" w:rsidRPr="00627226" w:rsidRDefault="00852FCE" w:rsidP="00AD3817">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7A" w14:textId="77777777" w:rsidR="00852FCE" w:rsidRPr="00627226" w:rsidRDefault="00852FCE" w:rsidP="00AD3817">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7B" w14:textId="77777777" w:rsidR="00852FCE" w:rsidRPr="00627226" w:rsidRDefault="00852FCE" w:rsidP="00AD3817">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7C" w14:textId="77777777" w:rsidR="00852FCE" w:rsidRPr="00627226" w:rsidRDefault="00852FCE" w:rsidP="00AD3817">
            <w:pPr>
              <w:rPr>
                <w:rFonts w:ascii="Verdana" w:hAnsi="Verdana"/>
                <w:snapToGrid w:val="0"/>
                <w:sz w:val="20"/>
                <w:szCs w:val="20"/>
                <w:lang w:val="lt-LT"/>
              </w:rPr>
            </w:pPr>
          </w:p>
        </w:tc>
      </w:tr>
      <w:tr w:rsidR="00852FCE" w:rsidRPr="00627226" w14:paraId="40B26887"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7E"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9.</w:t>
            </w:r>
          </w:p>
        </w:tc>
        <w:tc>
          <w:tcPr>
            <w:tcW w:w="3099" w:type="dxa"/>
            <w:gridSpan w:val="2"/>
            <w:tcBorders>
              <w:top w:val="single" w:sz="4" w:space="0" w:color="auto"/>
              <w:left w:val="single" w:sz="4" w:space="0" w:color="auto"/>
              <w:bottom w:val="single" w:sz="4" w:space="0" w:color="auto"/>
              <w:right w:val="nil"/>
            </w:tcBorders>
          </w:tcPr>
          <w:p w14:paraId="40B2687F" w14:textId="77777777" w:rsidR="00852FCE" w:rsidRPr="00627226" w:rsidRDefault="00852FCE" w:rsidP="00AD3817">
            <w:pPr>
              <w:rPr>
                <w:rFonts w:ascii="Verdana" w:hAnsi="Verdana"/>
                <w:sz w:val="20"/>
                <w:szCs w:val="20"/>
                <w:lang w:val="lt-LT"/>
              </w:rPr>
            </w:pPr>
            <w:r w:rsidRPr="00627226">
              <w:rPr>
                <w:rFonts w:ascii="Verdana" w:hAnsi="Verdana"/>
                <w:sz w:val="20"/>
                <w:szCs w:val="20"/>
                <w:lang w:val="lt-LT"/>
              </w:rPr>
              <w:t>Kopijavimo ir vertimo paslaugos, leidybos ir pristatymo visuomenei išlaidos</w:t>
            </w:r>
          </w:p>
        </w:tc>
        <w:tc>
          <w:tcPr>
            <w:tcW w:w="1580" w:type="dxa"/>
            <w:gridSpan w:val="2"/>
            <w:tcBorders>
              <w:top w:val="single" w:sz="4" w:space="0" w:color="auto"/>
              <w:left w:val="single" w:sz="4" w:space="0" w:color="auto"/>
              <w:bottom w:val="single" w:sz="4" w:space="0" w:color="auto"/>
              <w:right w:val="nil"/>
            </w:tcBorders>
          </w:tcPr>
          <w:p w14:paraId="40B26880"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81"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82" w14:textId="77777777" w:rsidR="00852FCE" w:rsidRPr="00627226" w:rsidRDefault="00852FCE" w:rsidP="00AD3817">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83" w14:textId="77777777" w:rsidR="00852FCE" w:rsidRPr="00627226" w:rsidRDefault="00852FCE" w:rsidP="00AD3817">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84" w14:textId="77777777" w:rsidR="00852FCE" w:rsidRPr="00627226" w:rsidRDefault="00852FCE" w:rsidP="00AD3817">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85" w14:textId="77777777" w:rsidR="00852FCE" w:rsidRPr="00627226" w:rsidRDefault="00852FCE" w:rsidP="00AD3817">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86" w14:textId="77777777" w:rsidR="00852FCE" w:rsidRPr="00627226" w:rsidRDefault="00852FCE" w:rsidP="00AD3817">
            <w:pPr>
              <w:rPr>
                <w:rFonts w:ascii="Verdana" w:hAnsi="Verdana"/>
                <w:snapToGrid w:val="0"/>
                <w:sz w:val="20"/>
                <w:szCs w:val="20"/>
                <w:lang w:val="lt-LT"/>
              </w:rPr>
            </w:pPr>
          </w:p>
        </w:tc>
      </w:tr>
      <w:tr w:rsidR="00852FCE" w:rsidRPr="00627226" w14:paraId="40B26891" w14:textId="77777777" w:rsidTr="00AB7770">
        <w:tblPrEx>
          <w:tblLook w:val="0000" w:firstRow="0" w:lastRow="0" w:firstColumn="0" w:lastColumn="0" w:noHBand="0" w:noVBand="0"/>
        </w:tblPrEx>
        <w:trPr>
          <w:cantSplit/>
        </w:trPr>
        <w:tc>
          <w:tcPr>
            <w:tcW w:w="532" w:type="dxa"/>
            <w:tcBorders>
              <w:top w:val="single" w:sz="4" w:space="0" w:color="auto"/>
              <w:left w:val="single" w:sz="4" w:space="0" w:color="auto"/>
              <w:bottom w:val="single" w:sz="4" w:space="0" w:color="auto"/>
              <w:right w:val="single" w:sz="4" w:space="0" w:color="auto"/>
            </w:tcBorders>
          </w:tcPr>
          <w:p w14:paraId="40B26888" w14:textId="77777777" w:rsidR="00852FCE" w:rsidRPr="0002557B" w:rsidRDefault="00852FCE" w:rsidP="00AD3817">
            <w:pPr>
              <w:rPr>
                <w:rFonts w:ascii="Verdana" w:hAnsi="Verdana"/>
                <w:sz w:val="18"/>
                <w:szCs w:val="18"/>
                <w:lang w:val="lt-LT"/>
              </w:rPr>
            </w:pPr>
            <w:r w:rsidRPr="0002557B">
              <w:rPr>
                <w:rFonts w:ascii="Verdana" w:hAnsi="Verdana"/>
                <w:sz w:val="18"/>
                <w:szCs w:val="18"/>
                <w:lang w:val="lt-LT"/>
              </w:rPr>
              <w:t>10.</w:t>
            </w:r>
          </w:p>
        </w:tc>
        <w:tc>
          <w:tcPr>
            <w:tcW w:w="3099" w:type="dxa"/>
            <w:gridSpan w:val="2"/>
            <w:tcBorders>
              <w:top w:val="single" w:sz="4" w:space="0" w:color="auto"/>
              <w:left w:val="single" w:sz="4" w:space="0" w:color="auto"/>
              <w:bottom w:val="single" w:sz="4" w:space="0" w:color="auto"/>
              <w:right w:val="nil"/>
            </w:tcBorders>
          </w:tcPr>
          <w:p w14:paraId="40B26889" w14:textId="77777777" w:rsidR="00852FCE" w:rsidRPr="00627226" w:rsidRDefault="00852FCE" w:rsidP="00BF7A1E">
            <w:pPr>
              <w:rPr>
                <w:rFonts w:ascii="Verdana" w:hAnsi="Verdana"/>
                <w:sz w:val="20"/>
                <w:szCs w:val="20"/>
                <w:lang w:val="lt-LT"/>
              </w:rPr>
            </w:pPr>
            <w:r w:rsidRPr="00627226">
              <w:rPr>
                <w:rFonts w:ascii="Verdana" w:hAnsi="Verdana"/>
                <w:sz w:val="20"/>
                <w:szCs w:val="20"/>
                <w:lang w:val="lt-LT"/>
              </w:rPr>
              <w:t>Kitos išlaidos</w:t>
            </w:r>
            <w:r>
              <w:rPr>
                <w:rFonts w:ascii="Verdana" w:hAnsi="Verdana"/>
                <w:sz w:val="20"/>
                <w:szCs w:val="20"/>
                <w:lang w:val="lt-LT"/>
              </w:rPr>
              <w:t xml:space="preserve"> (</w:t>
            </w:r>
            <w:r w:rsidRPr="00AB7770">
              <w:rPr>
                <w:rFonts w:ascii="Verdana" w:hAnsi="Verdana"/>
                <w:i/>
                <w:sz w:val="20"/>
                <w:szCs w:val="20"/>
                <w:lang w:val="lt-LT"/>
              </w:rPr>
              <w:t>įvardinti</w:t>
            </w:r>
            <w:r>
              <w:rPr>
                <w:rFonts w:ascii="Verdana" w:hAnsi="Verdana"/>
                <w:sz w:val="20"/>
                <w:szCs w:val="20"/>
                <w:lang w:val="lt-LT"/>
              </w:rPr>
              <w:t>)</w:t>
            </w:r>
          </w:p>
        </w:tc>
        <w:tc>
          <w:tcPr>
            <w:tcW w:w="1580" w:type="dxa"/>
            <w:gridSpan w:val="2"/>
            <w:tcBorders>
              <w:top w:val="single" w:sz="4" w:space="0" w:color="auto"/>
              <w:left w:val="single" w:sz="4" w:space="0" w:color="auto"/>
              <w:bottom w:val="single" w:sz="4" w:space="0" w:color="auto"/>
              <w:right w:val="nil"/>
            </w:tcBorders>
          </w:tcPr>
          <w:p w14:paraId="40B2688A" w14:textId="77777777" w:rsidR="00852FCE" w:rsidRPr="00627226" w:rsidRDefault="00852FCE" w:rsidP="00AD3817">
            <w:pPr>
              <w:rPr>
                <w:rFonts w:ascii="Verdana" w:hAnsi="Verdana"/>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8B" w14:textId="77777777" w:rsidR="00852FCE" w:rsidRPr="00627226" w:rsidRDefault="00852FCE" w:rsidP="00AD3817">
            <w:pPr>
              <w:rPr>
                <w:rFonts w:ascii="Verdana" w:hAnsi="Verdana"/>
                <w:snapToGrid w:val="0"/>
                <w:sz w:val="20"/>
                <w:szCs w:val="20"/>
                <w:lang w:val="lt-LT"/>
              </w:rPr>
            </w:pPr>
          </w:p>
        </w:tc>
        <w:tc>
          <w:tcPr>
            <w:tcW w:w="1559" w:type="dxa"/>
            <w:gridSpan w:val="2"/>
            <w:tcBorders>
              <w:top w:val="single" w:sz="4" w:space="0" w:color="auto"/>
              <w:left w:val="single" w:sz="4" w:space="0" w:color="auto"/>
              <w:bottom w:val="single" w:sz="4" w:space="0" w:color="auto"/>
              <w:right w:val="single" w:sz="4" w:space="0" w:color="auto"/>
            </w:tcBorders>
          </w:tcPr>
          <w:p w14:paraId="40B2688C" w14:textId="77777777" w:rsidR="00852FCE" w:rsidRPr="00627226" w:rsidRDefault="00852FCE" w:rsidP="00AD3817">
            <w:pPr>
              <w:rPr>
                <w:rFonts w:ascii="Verdana" w:hAnsi="Verdana"/>
                <w:snapToGrid w:val="0"/>
                <w:sz w:val="20"/>
                <w:szCs w:val="20"/>
                <w:lang w:val="lt-LT"/>
              </w:rPr>
            </w:pPr>
          </w:p>
        </w:tc>
        <w:tc>
          <w:tcPr>
            <w:tcW w:w="2410" w:type="dxa"/>
            <w:tcBorders>
              <w:left w:val="single" w:sz="4" w:space="0" w:color="auto"/>
              <w:right w:val="single" w:sz="4" w:space="0" w:color="auto"/>
            </w:tcBorders>
            <w:shd w:val="clear" w:color="auto" w:fill="auto"/>
          </w:tcPr>
          <w:p w14:paraId="40B2688D" w14:textId="77777777" w:rsidR="00852FCE" w:rsidRPr="00627226" w:rsidRDefault="00852FCE" w:rsidP="00AD3817">
            <w:pPr>
              <w:rPr>
                <w:rFonts w:ascii="Verdana" w:hAnsi="Verdana"/>
                <w:snapToGrid w:val="0"/>
                <w:sz w:val="20"/>
                <w:szCs w:val="20"/>
                <w:lang w:val="lt-LT"/>
              </w:rPr>
            </w:pPr>
          </w:p>
        </w:tc>
        <w:tc>
          <w:tcPr>
            <w:tcW w:w="992" w:type="dxa"/>
            <w:gridSpan w:val="2"/>
            <w:tcBorders>
              <w:left w:val="single" w:sz="4" w:space="0" w:color="auto"/>
              <w:right w:val="single" w:sz="4" w:space="0" w:color="auto"/>
            </w:tcBorders>
            <w:shd w:val="clear" w:color="auto" w:fill="auto"/>
          </w:tcPr>
          <w:p w14:paraId="40B2688E" w14:textId="77777777" w:rsidR="00852FCE" w:rsidRPr="00627226" w:rsidRDefault="00852FCE" w:rsidP="00AD3817">
            <w:pPr>
              <w:rPr>
                <w:rFonts w:ascii="Verdana" w:hAnsi="Verdana"/>
                <w:snapToGrid w:val="0"/>
                <w:sz w:val="20"/>
                <w:szCs w:val="20"/>
                <w:lang w:val="lt-LT"/>
              </w:rPr>
            </w:pPr>
          </w:p>
        </w:tc>
        <w:tc>
          <w:tcPr>
            <w:tcW w:w="1134" w:type="dxa"/>
            <w:gridSpan w:val="2"/>
            <w:tcBorders>
              <w:left w:val="single" w:sz="4" w:space="0" w:color="auto"/>
              <w:right w:val="single" w:sz="4" w:space="0" w:color="auto"/>
            </w:tcBorders>
            <w:shd w:val="clear" w:color="auto" w:fill="auto"/>
          </w:tcPr>
          <w:p w14:paraId="40B2688F" w14:textId="77777777" w:rsidR="00852FCE" w:rsidRPr="00627226" w:rsidRDefault="00852FCE" w:rsidP="00AD3817">
            <w:pPr>
              <w:rPr>
                <w:rFonts w:ascii="Verdana" w:hAnsi="Verdana"/>
                <w:snapToGrid w:val="0"/>
                <w:sz w:val="20"/>
                <w:szCs w:val="20"/>
                <w:lang w:val="lt-LT"/>
              </w:rPr>
            </w:pPr>
          </w:p>
        </w:tc>
        <w:tc>
          <w:tcPr>
            <w:tcW w:w="1701" w:type="dxa"/>
            <w:tcBorders>
              <w:left w:val="single" w:sz="4" w:space="0" w:color="auto"/>
              <w:right w:val="single" w:sz="4" w:space="0" w:color="auto"/>
            </w:tcBorders>
          </w:tcPr>
          <w:p w14:paraId="40B26890" w14:textId="77777777" w:rsidR="00852FCE" w:rsidRPr="00627226" w:rsidRDefault="00852FCE" w:rsidP="00AD3817">
            <w:pPr>
              <w:rPr>
                <w:rFonts w:ascii="Verdana" w:hAnsi="Verdana"/>
                <w:snapToGrid w:val="0"/>
                <w:sz w:val="20"/>
                <w:szCs w:val="20"/>
                <w:lang w:val="lt-LT"/>
              </w:rPr>
            </w:pPr>
          </w:p>
        </w:tc>
      </w:tr>
      <w:tr w:rsidR="0077073E" w:rsidRPr="00627226" w14:paraId="40B26897" w14:textId="77777777" w:rsidTr="00AB7770">
        <w:tblPrEx>
          <w:tblLook w:val="0000" w:firstRow="0" w:lastRow="0" w:firstColumn="0" w:lastColumn="0" w:noHBand="0" w:noVBand="0"/>
        </w:tblPrEx>
        <w:trPr>
          <w:cantSplit/>
        </w:trPr>
        <w:tc>
          <w:tcPr>
            <w:tcW w:w="3631" w:type="dxa"/>
            <w:gridSpan w:val="3"/>
            <w:tcBorders>
              <w:top w:val="single" w:sz="4" w:space="0" w:color="auto"/>
              <w:left w:val="single" w:sz="4" w:space="0" w:color="auto"/>
              <w:bottom w:val="single" w:sz="4" w:space="0" w:color="auto"/>
              <w:right w:val="single" w:sz="4" w:space="0" w:color="auto"/>
            </w:tcBorders>
          </w:tcPr>
          <w:p w14:paraId="40B26892" w14:textId="77777777" w:rsidR="0077073E" w:rsidRPr="00627226" w:rsidRDefault="000556DE" w:rsidP="00AD3817">
            <w:pPr>
              <w:jc w:val="right"/>
              <w:rPr>
                <w:rFonts w:ascii="Verdana" w:hAnsi="Verdana"/>
                <w:b/>
                <w:bCs/>
                <w:snapToGrid w:val="0"/>
                <w:sz w:val="20"/>
                <w:szCs w:val="20"/>
                <w:lang w:val="lt-LT"/>
              </w:rPr>
            </w:pPr>
            <w:r>
              <w:rPr>
                <w:rFonts w:ascii="Verdana" w:hAnsi="Verdana"/>
                <w:b/>
                <w:bCs/>
                <w:snapToGrid w:val="0"/>
                <w:sz w:val="20"/>
                <w:szCs w:val="20"/>
                <w:lang w:val="lt-LT"/>
              </w:rPr>
              <w:t>Iš viso (Eur</w:t>
            </w:r>
            <w:r w:rsidR="0077073E" w:rsidRPr="00627226">
              <w:rPr>
                <w:rFonts w:ascii="Verdana" w:hAnsi="Verdana"/>
                <w:b/>
                <w:bCs/>
                <w:snapToGrid w:val="0"/>
                <w:sz w:val="20"/>
                <w:szCs w:val="20"/>
                <w:lang w:val="lt-LT"/>
              </w:rPr>
              <w:t>):</w:t>
            </w:r>
          </w:p>
        </w:tc>
        <w:tc>
          <w:tcPr>
            <w:tcW w:w="1580" w:type="dxa"/>
            <w:gridSpan w:val="2"/>
            <w:tcBorders>
              <w:top w:val="single" w:sz="4" w:space="0" w:color="auto"/>
              <w:left w:val="single" w:sz="4" w:space="0" w:color="auto"/>
              <w:bottom w:val="single" w:sz="4" w:space="0" w:color="auto"/>
              <w:right w:val="single" w:sz="4" w:space="0" w:color="auto"/>
            </w:tcBorders>
          </w:tcPr>
          <w:p w14:paraId="40B26893" w14:textId="77777777" w:rsidR="0077073E" w:rsidRPr="00627226" w:rsidRDefault="0077073E" w:rsidP="00AD3817">
            <w:pPr>
              <w:jc w:val="right"/>
              <w:rPr>
                <w:rFonts w:ascii="Verdana" w:hAnsi="Verdana"/>
                <w:b/>
                <w:bCs/>
                <w:snapToGrid w:val="0"/>
                <w:sz w:val="20"/>
                <w:szCs w:val="20"/>
                <w:lang w:val="lt-LT"/>
              </w:rPr>
            </w:pPr>
          </w:p>
        </w:tc>
        <w:tc>
          <w:tcPr>
            <w:tcW w:w="1418" w:type="dxa"/>
            <w:gridSpan w:val="2"/>
            <w:tcBorders>
              <w:top w:val="single" w:sz="4" w:space="0" w:color="auto"/>
              <w:left w:val="single" w:sz="4" w:space="0" w:color="auto"/>
              <w:bottom w:val="single" w:sz="4" w:space="0" w:color="auto"/>
              <w:right w:val="single" w:sz="4" w:space="0" w:color="auto"/>
            </w:tcBorders>
          </w:tcPr>
          <w:p w14:paraId="40B26894" w14:textId="77777777" w:rsidR="0077073E" w:rsidRPr="00627226" w:rsidRDefault="0077073E" w:rsidP="00AD3817">
            <w:pPr>
              <w:rPr>
                <w:rFonts w:ascii="Verdana" w:hAnsi="Verdana"/>
                <w:b/>
                <w:bCs/>
                <w:snapToGrid w:val="0"/>
                <w:sz w:val="20"/>
                <w:szCs w:val="20"/>
                <w:lang w:val="lt-LT"/>
              </w:rPr>
            </w:pPr>
          </w:p>
        </w:tc>
        <w:tc>
          <w:tcPr>
            <w:tcW w:w="6095" w:type="dxa"/>
            <w:gridSpan w:val="7"/>
            <w:tcBorders>
              <w:top w:val="single" w:sz="4" w:space="0" w:color="auto"/>
              <w:left w:val="single" w:sz="4" w:space="0" w:color="auto"/>
              <w:bottom w:val="single" w:sz="4" w:space="0" w:color="auto"/>
              <w:right w:val="single" w:sz="4" w:space="0" w:color="auto"/>
            </w:tcBorders>
          </w:tcPr>
          <w:p w14:paraId="40B26895" w14:textId="77777777" w:rsidR="0077073E" w:rsidRPr="00627226" w:rsidRDefault="000556DE" w:rsidP="00AD3817">
            <w:pPr>
              <w:jc w:val="right"/>
              <w:rPr>
                <w:rFonts w:ascii="Verdana" w:hAnsi="Verdana"/>
                <w:b/>
                <w:bCs/>
                <w:snapToGrid w:val="0"/>
                <w:sz w:val="20"/>
                <w:szCs w:val="20"/>
                <w:lang w:val="lt-LT"/>
              </w:rPr>
            </w:pPr>
            <w:r>
              <w:rPr>
                <w:rFonts w:ascii="Verdana" w:hAnsi="Verdana"/>
                <w:b/>
                <w:bCs/>
                <w:snapToGrid w:val="0"/>
                <w:sz w:val="20"/>
                <w:szCs w:val="20"/>
                <w:lang w:val="lt-LT"/>
              </w:rPr>
              <w:t>Iš viso (Eur</w:t>
            </w:r>
            <w:r w:rsidR="0077073E" w:rsidRPr="00627226">
              <w:rPr>
                <w:rFonts w:ascii="Verdana" w:hAnsi="Verdana"/>
                <w:b/>
                <w:bCs/>
                <w:snapToGrid w:val="0"/>
                <w:sz w:val="20"/>
                <w:szCs w:val="20"/>
                <w:lang w:val="lt-LT"/>
              </w:rPr>
              <w:t>):</w:t>
            </w:r>
          </w:p>
        </w:tc>
        <w:tc>
          <w:tcPr>
            <w:tcW w:w="1701" w:type="dxa"/>
            <w:tcBorders>
              <w:left w:val="single" w:sz="4" w:space="0" w:color="auto"/>
              <w:bottom w:val="single" w:sz="4" w:space="0" w:color="auto"/>
              <w:right w:val="single" w:sz="4" w:space="0" w:color="auto"/>
            </w:tcBorders>
          </w:tcPr>
          <w:p w14:paraId="40B26896" w14:textId="77777777" w:rsidR="0077073E" w:rsidRPr="00627226" w:rsidRDefault="0077073E" w:rsidP="00AD3817">
            <w:pPr>
              <w:rPr>
                <w:rFonts w:ascii="Verdana" w:hAnsi="Verdana"/>
                <w:b/>
                <w:bCs/>
                <w:snapToGrid w:val="0"/>
                <w:sz w:val="20"/>
                <w:szCs w:val="20"/>
                <w:lang w:val="lt-LT"/>
              </w:rPr>
            </w:pPr>
          </w:p>
        </w:tc>
      </w:tr>
    </w:tbl>
    <w:p w14:paraId="40B26898" w14:textId="09330AD5" w:rsidR="0002557B" w:rsidRDefault="007F7D8D" w:rsidP="002F0BC9">
      <w:pPr>
        <w:tabs>
          <w:tab w:val="left" w:pos="3969"/>
        </w:tabs>
        <w:ind w:left="-142"/>
        <w:jc w:val="both"/>
        <w:rPr>
          <w:rFonts w:ascii="Verdana" w:hAnsi="Verdana"/>
          <w:sz w:val="20"/>
          <w:szCs w:val="20"/>
          <w:lang w:val="lt-LT"/>
        </w:rPr>
      </w:pPr>
      <w:r w:rsidRPr="00627226">
        <w:rPr>
          <w:rFonts w:ascii="Verdana" w:hAnsi="Verdana"/>
          <w:b/>
          <w:sz w:val="20"/>
          <w:szCs w:val="20"/>
          <w:lang w:val="lt-LT"/>
        </w:rPr>
        <w:lastRenderedPageBreak/>
        <w:t xml:space="preserve">PASTABA: </w:t>
      </w:r>
      <w:r w:rsidR="00507B0C" w:rsidRPr="00627226">
        <w:rPr>
          <w:rFonts w:ascii="Verdana" w:hAnsi="Verdana"/>
          <w:sz w:val="20"/>
          <w:szCs w:val="20"/>
          <w:lang w:val="lt-LT"/>
        </w:rPr>
        <w:t>Organizacija kartą per metus privalo atsiskaityti už Universiteto skirtų lėšų panaudojimą Projekto veikloms vykdyti Universiteto rektoriui, teikiant metinę Projekto įgyvendinimo ataskaitą, kuri apima metinę Projekto veiklos įgyvendinimo (prie ataskaitos pridedant turimą su Projektu susijusią rašytinę ir vaizdinę medžiagą, projekto vykdytojų ir projekto dalyvių sąrašus) bei gautos paramos lėšų panaudojimo ataskaitą, pateikiant ją iki einamųj</w:t>
      </w:r>
      <w:r w:rsidR="000069F3">
        <w:rPr>
          <w:rFonts w:ascii="Verdana" w:hAnsi="Verdana"/>
          <w:sz w:val="20"/>
          <w:szCs w:val="20"/>
          <w:lang w:val="lt-LT"/>
        </w:rPr>
        <w:t xml:space="preserve">ų metų gruodžio </w:t>
      </w:r>
      <w:r w:rsidR="0026200A">
        <w:rPr>
          <w:rFonts w:ascii="Verdana" w:hAnsi="Verdana"/>
          <w:sz w:val="20"/>
          <w:szCs w:val="20"/>
          <w:lang w:val="lt-LT"/>
        </w:rPr>
        <w:t>1</w:t>
      </w:r>
      <w:r w:rsidR="000069F3">
        <w:rPr>
          <w:rFonts w:ascii="Verdana" w:hAnsi="Verdana"/>
          <w:sz w:val="20"/>
          <w:szCs w:val="20"/>
          <w:lang w:val="lt-LT"/>
        </w:rPr>
        <w:t xml:space="preserve"> d.</w:t>
      </w:r>
      <w:r w:rsidR="00507B0C" w:rsidRPr="00627226">
        <w:rPr>
          <w:rFonts w:ascii="Verdana" w:hAnsi="Verdana"/>
          <w:sz w:val="20"/>
          <w:szCs w:val="20"/>
          <w:lang w:val="lt-LT"/>
        </w:rPr>
        <w:t xml:space="preserve"> arba išsiunčiant ją registruotu paštu su pašto žyma, rodančia, kad ataskaita išsiųsta iki einamųjų met</w:t>
      </w:r>
      <w:r w:rsidR="00426CBF">
        <w:rPr>
          <w:rFonts w:ascii="Verdana" w:hAnsi="Verdana"/>
          <w:sz w:val="20"/>
          <w:szCs w:val="20"/>
          <w:lang w:val="lt-LT"/>
        </w:rPr>
        <w:t xml:space="preserve">ų gruodžio </w:t>
      </w:r>
      <w:r w:rsidR="0026200A">
        <w:rPr>
          <w:rFonts w:ascii="Verdana" w:hAnsi="Verdana"/>
          <w:sz w:val="20"/>
          <w:szCs w:val="20"/>
          <w:lang w:val="lt-LT"/>
        </w:rPr>
        <w:t>1</w:t>
      </w:r>
      <w:r w:rsidR="00426CBF">
        <w:rPr>
          <w:rFonts w:ascii="Verdana" w:hAnsi="Verdana"/>
          <w:sz w:val="20"/>
          <w:szCs w:val="20"/>
          <w:lang w:val="lt-LT"/>
        </w:rPr>
        <w:t xml:space="preserve"> d. (imtinai</w:t>
      </w:r>
      <w:r w:rsidR="000069F3">
        <w:rPr>
          <w:rFonts w:ascii="Verdana" w:hAnsi="Verdana"/>
          <w:sz w:val="20"/>
          <w:szCs w:val="20"/>
          <w:lang w:val="lt-LT"/>
        </w:rPr>
        <w:t>)</w:t>
      </w:r>
      <w:r w:rsidR="000069F3" w:rsidRPr="00627226">
        <w:rPr>
          <w:rFonts w:ascii="Verdana" w:hAnsi="Verdana"/>
          <w:sz w:val="20"/>
          <w:szCs w:val="20"/>
          <w:lang w:val="lt-LT"/>
        </w:rPr>
        <w:t xml:space="preserve">, adresu </w:t>
      </w:r>
      <w:r w:rsidR="0097442E" w:rsidRPr="00627226">
        <w:rPr>
          <w:rFonts w:ascii="Verdana" w:hAnsi="Verdana"/>
          <w:sz w:val="20"/>
          <w:szCs w:val="20"/>
          <w:lang w:val="lt-LT"/>
        </w:rPr>
        <w:t>Vytauto Didžiojo univer</w:t>
      </w:r>
      <w:r w:rsidR="002F0BC9">
        <w:rPr>
          <w:rFonts w:ascii="Verdana" w:hAnsi="Verdana"/>
          <w:sz w:val="20"/>
          <w:szCs w:val="20"/>
          <w:lang w:val="lt-LT"/>
        </w:rPr>
        <w:t xml:space="preserve">siteto studentų reikalų departamento </w:t>
      </w:r>
      <w:r w:rsidR="008C6F70">
        <w:rPr>
          <w:rFonts w:ascii="Verdana" w:hAnsi="Verdana"/>
          <w:sz w:val="20"/>
          <w:szCs w:val="20"/>
          <w:lang w:val="lt-LT"/>
        </w:rPr>
        <w:t>Studentų centras</w:t>
      </w:r>
      <w:r w:rsidR="0097442E">
        <w:rPr>
          <w:rFonts w:ascii="Verdana" w:hAnsi="Verdana"/>
          <w:sz w:val="20"/>
          <w:szCs w:val="20"/>
          <w:lang w:val="lt-LT"/>
        </w:rPr>
        <w:t>,</w:t>
      </w:r>
      <w:r w:rsidR="0097442E" w:rsidRPr="00627226">
        <w:rPr>
          <w:rFonts w:ascii="Verdana" w:hAnsi="Verdana"/>
          <w:sz w:val="20"/>
          <w:szCs w:val="20"/>
          <w:lang w:val="lt-LT"/>
        </w:rPr>
        <w:t xml:space="preserve"> </w:t>
      </w:r>
      <w:r w:rsidR="000931B0">
        <w:rPr>
          <w:rFonts w:ascii="Verdana" w:hAnsi="Verdana"/>
          <w:sz w:val="20"/>
          <w:szCs w:val="20"/>
          <w:lang w:val="lt-LT"/>
        </w:rPr>
        <w:t>K</w:t>
      </w:r>
      <w:r w:rsidR="009206D4">
        <w:rPr>
          <w:rFonts w:ascii="Verdana" w:hAnsi="Verdana"/>
          <w:sz w:val="20"/>
          <w:szCs w:val="20"/>
          <w:lang w:val="lt-LT"/>
        </w:rPr>
        <w:t>. D</w:t>
      </w:r>
      <w:r w:rsidR="000931B0">
        <w:rPr>
          <w:rFonts w:ascii="Verdana" w:hAnsi="Verdana"/>
          <w:sz w:val="20"/>
          <w:szCs w:val="20"/>
          <w:lang w:val="lt-LT"/>
        </w:rPr>
        <w:t>onelaičio</w:t>
      </w:r>
      <w:r w:rsidR="009206D4">
        <w:rPr>
          <w:rFonts w:ascii="Verdana" w:hAnsi="Verdana"/>
          <w:sz w:val="20"/>
          <w:szCs w:val="20"/>
          <w:lang w:val="lt-LT"/>
        </w:rPr>
        <w:t xml:space="preserve"> g. </w:t>
      </w:r>
      <w:r w:rsidR="000931B0">
        <w:rPr>
          <w:rFonts w:ascii="Verdana" w:hAnsi="Verdana"/>
          <w:sz w:val="20"/>
          <w:szCs w:val="20"/>
          <w:lang w:val="lt-LT"/>
        </w:rPr>
        <w:t>52</w:t>
      </w:r>
      <w:r w:rsidR="009206D4">
        <w:rPr>
          <w:rFonts w:ascii="Verdana" w:hAnsi="Verdana"/>
          <w:sz w:val="20"/>
          <w:szCs w:val="20"/>
          <w:lang w:val="lt-LT"/>
        </w:rPr>
        <w:t xml:space="preserve"> - </w:t>
      </w:r>
      <w:r w:rsidR="000931B0">
        <w:rPr>
          <w:rFonts w:ascii="Verdana" w:hAnsi="Verdana"/>
          <w:sz w:val="20"/>
          <w:szCs w:val="20"/>
          <w:lang w:val="lt-LT"/>
        </w:rPr>
        <w:t>111</w:t>
      </w:r>
      <w:r w:rsidR="002F0BC9">
        <w:rPr>
          <w:rFonts w:ascii="Verdana" w:hAnsi="Verdana"/>
          <w:sz w:val="20"/>
          <w:szCs w:val="20"/>
          <w:lang w:val="lt-LT"/>
        </w:rPr>
        <w:t>.</w:t>
      </w:r>
    </w:p>
    <w:p w14:paraId="27EAA330" w14:textId="77777777" w:rsidR="00C46043" w:rsidRDefault="00C46043" w:rsidP="00863E10">
      <w:pPr>
        <w:tabs>
          <w:tab w:val="left" w:pos="3969"/>
        </w:tabs>
        <w:jc w:val="both"/>
        <w:rPr>
          <w:rFonts w:ascii="Verdana" w:hAnsi="Verdana"/>
          <w:sz w:val="20"/>
          <w:szCs w:val="20"/>
          <w:lang w:val="lt-LT"/>
        </w:rPr>
      </w:pPr>
    </w:p>
    <w:p w14:paraId="18F176B6" w14:textId="77777777" w:rsidR="00C46043" w:rsidRDefault="00C46043" w:rsidP="00863E10">
      <w:pPr>
        <w:tabs>
          <w:tab w:val="left" w:pos="3969"/>
        </w:tabs>
        <w:jc w:val="both"/>
        <w:rPr>
          <w:rFonts w:ascii="Verdana" w:hAnsi="Verdana"/>
          <w:sz w:val="20"/>
          <w:szCs w:val="20"/>
          <w:lang w:val="lt-LT"/>
        </w:rPr>
      </w:pPr>
    </w:p>
    <w:p w14:paraId="40B26899" w14:textId="6F833E14" w:rsidR="00C150A8" w:rsidRPr="00627226" w:rsidRDefault="00545B85" w:rsidP="00863E10">
      <w:pPr>
        <w:tabs>
          <w:tab w:val="left" w:pos="3969"/>
        </w:tabs>
        <w:jc w:val="both"/>
        <w:rPr>
          <w:rFonts w:ascii="Verdana" w:hAnsi="Verdana"/>
          <w:sz w:val="20"/>
          <w:szCs w:val="20"/>
          <w:lang w:val="lt-LT"/>
        </w:rPr>
      </w:pPr>
      <w:r w:rsidRPr="00627226">
        <w:rPr>
          <w:rFonts w:ascii="Verdana" w:hAnsi="Verdana"/>
          <w:sz w:val="20"/>
          <w:szCs w:val="20"/>
          <w:lang w:val="lt-LT"/>
        </w:rPr>
        <w:t>_______________________________</w:t>
      </w:r>
      <w:r w:rsidR="00863E10" w:rsidRPr="00627226">
        <w:rPr>
          <w:rFonts w:ascii="Verdana" w:hAnsi="Verdana"/>
          <w:sz w:val="20"/>
          <w:szCs w:val="20"/>
          <w:lang w:val="lt-LT"/>
        </w:rPr>
        <w:t>_________________</w:t>
      </w:r>
      <w:r w:rsidR="00863E10" w:rsidRPr="00627226">
        <w:rPr>
          <w:rFonts w:ascii="Verdana" w:hAnsi="Verdana"/>
          <w:sz w:val="20"/>
          <w:szCs w:val="20"/>
          <w:lang w:val="lt-LT"/>
        </w:rPr>
        <w:tab/>
      </w:r>
      <w:r w:rsidR="0002557B">
        <w:rPr>
          <w:rFonts w:ascii="Verdana" w:hAnsi="Verdana"/>
          <w:sz w:val="20"/>
          <w:szCs w:val="20"/>
          <w:lang w:val="lt-LT"/>
        </w:rPr>
        <w:t xml:space="preserve">          </w:t>
      </w:r>
      <w:r w:rsidR="00863E10" w:rsidRPr="00627226">
        <w:rPr>
          <w:rFonts w:ascii="Verdana" w:hAnsi="Verdana"/>
          <w:sz w:val="20"/>
          <w:szCs w:val="20"/>
          <w:lang w:val="lt-LT"/>
        </w:rPr>
        <w:t>____________</w:t>
      </w:r>
      <w:r w:rsidR="00863E10" w:rsidRPr="00627226">
        <w:rPr>
          <w:rFonts w:ascii="Verdana" w:hAnsi="Verdana"/>
          <w:sz w:val="20"/>
          <w:szCs w:val="20"/>
          <w:lang w:val="lt-LT"/>
        </w:rPr>
        <w:tab/>
      </w:r>
      <w:r w:rsidR="00863E10" w:rsidRPr="00627226">
        <w:rPr>
          <w:rFonts w:ascii="Verdana" w:hAnsi="Verdana"/>
          <w:sz w:val="20"/>
          <w:szCs w:val="20"/>
          <w:lang w:val="lt-LT"/>
        </w:rPr>
        <w:tab/>
      </w:r>
      <w:r w:rsidRPr="00627226">
        <w:rPr>
          <w:rFonts w:ascii="Verdana" w:hAnsi="Verdana"/>
          <w:sz w:val="20"/>
          <w:szCs w:val="20"/>
          <w:lang w:val="lt-LT"/>
        </w:rPr>
        <w:t xml:space="preserve">_______________________ </w:t>
      </w:r>
      <w:r w:rsidR="00234A5B">
        <w:rPr>
          <w:rFonts w:ascii="Verdana" w:hAnsi="Verdana"/>
          <w:sz w:val="20"/>
          <w:szCs w:val="20"/>
          <w:lang w:val="lt-LT"/>
        </w:rPr>
        <w:t xml:space="preserve">                            </w:t>
      </w:r>
      <w:r w:rsidR="00C150A8" w:rsidRPr="00627226">
        <w:rPr>
          <w:rFonts w:ascii="Verdana" w:hAnsi="Verdana"/>
          <w:sz w:val="20"/>
          <w:szCs w:val="20"/>
          <w:lang w:val="lt-LT"/>
        </w:rPr>
        <w:t>(</w:t>
      </w:r>
      <w:r w:rsidR="00863E10" w:rsidRPr="00627226">
        <w:rPr>
          <w:rFonts w:ascii="Verdana" w:hAnsi="Verdana"/>
          <w:sz w:val="20"/>
          <w:szCs w:val="20"/>
          <w:lang w:val="lt-LT"/>
        </w:rPr>
        <w:t xml:space="preserve">Organizacijos vadovo </w:t>
      </w:r>
      <w:r w:rsidR="00C150A8" w:rsidRPr="00627226">
        <w:rPr>
          <w:rFonts w:ascii="Verdana" w:hAnsi="Verdana"/>
          <w:sz w:val="20"/>
          <w:szCs w:val="20"/>
          <w:lang w:val="lt-LT"/>
        </w:rPr>
        <w:t>pareigos organizacijoje)</w:t>
      </w:r>
      <w:r w:rsidR="00C150A8" w:rsidRPr="00627226">
        <w:rPr>
          <w:rFonts w:ascii="Verdana" w:hAnsi="Verdana"/>
          <w:sz w:val="20"/>
          <w:szCs w:val="20"/>
          <w:lang w:val="lt-LT"/>
        </w:rPr>
        <w:tab/>
      </w:r>
      <w:r w:rsidR="00C150A8" w:rsidRPr="00627226">
        <w:rPr>
          <w:rFonts w:ascii="Verdana" w:hAnsi="Verdana"/>
          <w:sz w:val="20"/>
          <w:szCs w:val="20"/>
          <w:lang w:val="lt-LT"/>
        </w:rPr>
        <w:tab/>
      </w:r>
      <w:r w:rsidR="00863E10" w:rsidRPr="00627226">
        <w:rPr>
          <w:rFonts w:ascii="Verdana" w:hAnsi="Verdana"/>
          <w:sz w:val="20"/>
          <w:szCs w:val="20"/>
          <w:lang w:val="lt-LT"/>
        </w:rPr>
        <w:t xml:space="preserve">  </w:t>
      </w:r>
      <w:r w:rsidR="00507B0C" w:rsidRPr="00627226">
        <w:rPr>
          <w:rFonts w:ascii="Verdana" w:hAnsi="Verdana"/>
          <w:sz w:val="20"/>
          <w:szCs w:val="20"/>
          <w:lang w:val="lt-LT"/>
        </w:rPr>
        <w:t xml:space="preserve">   </w:t>
      </w:r>
      <w:r w:rsidR="0002557B">
        <w:rPr>
          <w:rFonts w:ascii="Verdana" w:hAnsi="Verdana"/>
          <w:sz w:val="20"/>
          <w:szCs w:val="20"/>
          <w:lang w:val="lt-LT"/>
        </w:rPr>
        <w:t xml:space="preserve">         </w:t>
      </w:r>
      <w:r w:rsidR="00863E10" w:rsidRPr="00627226">
        <w:rPr>
          <w:rFonts w:ascii="Verdana" w:hAnsi="Verdana"/>
          <w:sz w:val="20"/>
          <w:szCs w:val="20"/>
          <w:lang w:val="lt-LT"/>
        </w:rPr>
        <w:t>(parašas)</w:t>
      </w:r>
      <w:r w:rsidR="00507B0C" w:rsidRPr="00627226">
        <w:rPr>
          <w:rFonts w:ascii="Verdana" w:hAnsi="Verdana"/>
          <w:sz w:val="20"/>
          <w:szCs w:val="20"/>
          <w:lang w:val="lt-LT"/>
        </w:rPr>
        <w:t xml:space="preserve">   </w:t>
      </w:r>
      <w:r w:rsidR="00C150A8" w:rsidRPr="00627226">
        <w:rPr>
          <w:rFonts w:ascii="Verdana" w:hAnsi="Verdana"/>
          <w:sz w:val="20"/>
          <w:szCs w:val="20"/>
          <w:lang w:val="lt-LT"/>
        </w:rPr>
        <w:t xml:space="preserve">   </w:t>
      </w:r>
      <w:r w:rsidR="00964F6C">
        <w:rPr>
          <w:rFonts w:ascii="Verdana" w:hAnsi="Verdana"/>
          <w:sz w:val="20"/>
          <w:szCs w:val="20"/>
          <w:lang w:val="lt-LT"/>
        </w:rPr>
        <w:tab/>
      </w:r>
      <w:r w:rsidR="00964F6C">
        <w:rPr>
          <w:rFonts w:ascii="Verdana" w:hAnsi="Verdana"/>
          <w:sz w:val="20"/>
          <w:szCs w:val="20"/>
          <w:lang w:val="lt-LT"/>
        </w:rPr>
        <w:tab/>
        <w:t xml:space="preserve">         </w:t>
      </w:r>
      <w:r w:rsidR="00C150A8" w:rsidRPr="00627226">
        <w:rPr>
          <w:rFonts w:ascii="Verdana" w:hAnsi="Verdana"/>
          <w:sz w:val="20"/>
          <w:szCs w:val="20"/>
          <w:lang w:val="lt-LT"/>
        </w:rPr>
        <w:t>(vardas ir pavardė)</w:t>
      </w:r>
      <w:r w:rsidR="00C150A8" w:rsidRPr="00627226">
        <w:rPr>
          <w:rFonts w:ascii="Verdana" w:hAnsi="Verdana"/>
          <w:sz w:val="20"/>
          <w:szCs w:val="20"/>
          <w:lang w:val="lt-LT"/>
        </w:rPr>
        <w:tab/>
        <w:t xml:space="preserve">         </w:t>
      </w:r>
    </w:p>
    <w:p w14:paraId="40B2689A" w14:textId="77777777" w:rsidR="0002557B" w:rsidRDefault="0002557B" w:rsidP="0002557B">
      <w:pPr>
        <w:tabs>
          <w:tab w:val="left" w:pos="993"/>
        </w:tabs>
        <w:rPr>
          <w:rFonts w:ascii="Verdana" w:hAnsi="Verdana"/>
          <w:sz w:val="20"/>
          <w:szCs w:val="20"/>
          <w:lang w:val="lt-LT"/>
        </w:rPr>
      </w:pPr>
    </w:p>
    <w:p w14:paraId="40B2689B" w14:textId="77777777" w:rsidR="003C24AC" w:rsidRPr="00627226" w:rsidRDefault="002D7D44" w:rsidP="0002557B">
      <w:pPr>
        <w:tabs>
          <w:tab w:val="left" w:pos="993"/>
        </w:tabs>
        <w:rPr>
          <w:rFonts w:ascii="Verdana" w:hAnsi="Verdana"/>
          <w:sz w:val="20"/>
          <w:szCs w:val="20"/>
          <w:lang w:val="lt-LT"/>
        </w:rPr>
      </w:pPr>
      <w:r w:rsidRPr="00627226">
        <w:rPr>
          <w:rFonts w:ascii="Verdana" w:hAnsi="Verdana"/>
          <w:sz w:val="20"/>
          <w:szCs w:val="20"/>
          <w:lang w:val="lt-LT"/>
        </w:rPr>
        <w:t>______________</w:t>
      </w:r>
      <w:r w:rsidR="00BF7A1E">
        <w:rPr>
          <w:rFonts w:ascii="Verdana" w:hAnsi="Verdana"/>
          <w:sz w:val="20"/>
          <w:szCs w:val="20"/>
          <w:u w:val="single"/>
          <w:lang w:val="lt-LT"/>
        </w:rPr>
        <w:t>_____________</w:t>
      </w:r>
      <w:r w:rsidR="00C150A8" w:rsidRPr="00627226">
        <w:rPr>
          <w:rFonts w:ascii="Verdana" w:hAnsi="Verdana"/>
          <w:sz w:val="20"/>
          <w:szCs w:val="20"/>
          <w:u w:val="single"/>
          <w:lang w:val="lt-LT"/>
        </w:rPr>
        <w:t xml:space="preserve"> </w:t>
      </w:r>
      <w:r w:rsidRPr="00627226">
        <w:rPr>
          <w:rFonts w:ascii="Verdana" w:hAnsi="Verdana"/>
          <w:sz w:val="20"/>
          <w:szCs w:val="20"/>
          <w:lang w:val="lt-LT"/>
        </w:rPr>
        <w:t>___________________</w:t>
      </w:r>
      <w:r w:rsidR="0002557B">
        <w:rPr>
          <w:rFonts w:ascii="Verdana" w:hAnsi="Verdana"/>
          <w:sz w:val="20"/>
          <w:szCs w:val="20"/>
          <w:lang w:val="lt-LT"/>
        </w:rPr>
        <w:t>___</w:t>
      </w:r>
      <w:r w:rsidR="00C150A8" w:rsidRPr="00627226">
        <w:rPr>
          <w:rFonts w:ascii="Verdana" w:hAnsi="Verdana"/>
          <w:sz w:val="20"/>
          <w:szCs w:val="20"/>
          <w:lang w:val="lt-LT"/>
        </w:rPr>
        <w:tab/>
      </w:r>
      <w:r w:rsidR="0002557B">
        <w:rPr>
          <w:rFonts w:ascii="Verdana" w:hAnsi="Verdana"/>
          <w:sz w:val="20"/>
          <w:szCs w:val="20"/>
          <w:lang w:val="lt-LT"/>
        </w:rPr>
        <w:t xml:space="preserve">          </w:t>
      </w:r>
      <w:r w:rsidRPr="00627226">
        <w:rPr>
          <w:rFonts w:ascii="Verdana" w:hAnsi="Verdana"/>
          <w:sz w:val="20"/>
          <w:szCs w:val="20"/>
          <w:lang w:val="lt-LT"/>
        </w:rPr>
        <w:t>____________</w:t>
      </w:r>
      <w:r w:rsidRPr="00627226">
        <w:rPr>
          <w:rFonts w:ascii="Verdana" w:hAnsi="Verdana"/>
          <w:sz w:val="20"/>
          <w:szCs w:val="20"/>
          <w:lang w:val="lt-LT"/>
        </w:rPr>
        <w:tab/>
      </w:r>
      <w:r w:rsidRPr="00627226">
        <w:rPr>
          <w:rFonts w:ascii="Verdana" w:hAnsi="Verdana"/>
          <w:sz w:val="20"/>
          <w:szCs w:val="20"/>
          <w:lang w:val="lt-LT"/>
        </w:rPr>
        <w:tab/>
      </w:r>
      <w:r w:rsidR="00C150A8" w:rsidRPr="00627226">
        <w:rPr>
          <w:rFonts w:ascii="Verdana" w:hAnsi="Verdana"/>
          <w:sz w:val="20"/>
          <w:szCs w:val="20"/>
          <w:lang w:val="lt-LT"/>
        </w:rPr>
        <w:t>_____</w:t>
      </w:r>
      <w:r w:rsidR="00234A5B">
        <w:rPr>
          <w:rFonts w:ascii="Verdana" w:hAnsi="Verdana"/>
          <w:sz w:val="20"/>
          <w:szCs w:val="20"/>
          <w:lang w:val="lt-LT"/>
        </w:rPr>
        <w:t>__________________ (Projekto vadovas)</w:t>
      </w:r>
      <w:r w:rsidR="00234A5B">
        <w:rPr>
          <w:rFonts w:ascii="Verdana" w:hAnsi="Verdana"/>
          <w:sz w:val="20"/>
          <w:szCs w:val="20"/>
          <w:lang w:val="lt-LT"/>
        </w:rPr>
        <w:tab/>
      </w:r>
      <w:r w:rsidR="00234A5B">
        <w:rPr>
          <w:rFonts w:ascii="Verdana" w:hAnsi="Verdana"/>
          <w:sz w:val="20"/>
          <w:szCs w:val="20"/>
          <w:lang w:val="lt-LT"/>
        </w:rPr>
        <w:tab/>
      </w:r>
      <w:r w:rsidR="00234A5B">
        <w:rPr>
          <w:rFonts w:ascii="Verdana" w:hAnsi="Verdana"/>
          <w:sz w:val="20"/>
          <w:szCs w:val="20"/>
          <w:lang w:val="lt-LT"/>
        </w:rPr>
        <w:tab/>
      </w:r>
      <w:r w:rsidR="00234A5B">
        <w:rPr>
          <w:rFonts w:ascii="Verdana" w:hAnsi="Verdana"/>
          <w:sz w:val="20"/>
          <w:szCs w:val="20"/>
          <w:lang w:val="lt-LT"/>
        </w:rPr>
        <w:tab/>
        <w:t xml:space="preserve">              </w:t>
      </w:r>
      <w:r w:rsidR="00964F6C">
        <w:rPr>
          <w:rFonts w:ascii="Verdana" w:hAnsi="Verdana"/>
          <w:sz w:val="20"/>
          <w:szCs w:val="20"/>
          <w:lang w:val="lt-LT"/>
        </w:rPr>
        <w:t xml:space="preserve">(parašas) </w:t>
      </w:r>
      <w:r w:rsidR="00964F6C">
        <w:rPr>
          <w:rFonts w:ascii="Verdana" w:hAnsi="Verdana"/>
          <w:sz w:val="20"/>
          <w:szCs w:val="20"/>
          <w:lang w:val="lt-LT"/>
        </w:rPr>
        <w:tab/>
      </w:r>
      <w:r w:rsidR="00964F6C">
        <w:rPr>
          <w:rFonts w:ascii="Verdana" w:hAnsi="Verdana"/>
          <w:sz w:val="20"/>
          <w:szCs w:val="20"/>
          <w:lang w:val="lt-LT"/>
        </w:rPr>
        <w:tab/>
      </w:r>
      <w:r w:rsidR="00E04AE4">
        <w:rPr>
          <w:rFonts w:ascii="Verdana" w:hAnsi="Verdana"/>
          <w:sz w:val="20"/>
          <w:szCs w:val="20"/>
          <w:lang w:val="lt-LT"/>
        </w:rPr>
        <w:t xml:space="preserve">        </w:t>
      </w:r>
      <w:r w:rsidR="00234A5B">
        <w:rPr>
          <w:rFonts w:ascii="Verdana" w:hAnsi="Verdana"/>
          <w:sz w:val="20"/>
          <w:szCs w:val="20"/>
          <w:lang w:val="lt-LT"/>
        </w:rPr>
        <w:t xml:space="preserve"> </w:t>
      </w:r>
      <w:r w:rsidR="00C150A8" w:rsidRPr="00627226">
        <w:rPr>
          <w:rFonts w:ascii="Verdana" w:hAnsi="Verdana"/>
          <w:sz w:val="20"/>
          <w:szCs w:val="20"/>
          <w:lang w:val="lt-LT"/>
        </w:rPr>
        <w:t>(</w:t>
      </w:r>
      <w:r w:rsidR="008D50E6" w:rsidRPr="00627226">
        <w:rPr>
          <w:rFonts w:ascii="Verdana" w:hAnsi="Verdana"/>
          <w:sz w:val="20"/>
          <w:szCs w:val="20"/>
          <w:lang w:val="lt-LT"/>
        </w:rPr>
        <w:t>vardas ir pavardė)</w:t>
      </w:r>
    </w:p>
    <w:p w14:paraId="40B2689C" w14:textId="77777777" w:rsidR="00C459BC" w:rsidRPr="00627226" w:rsidRDefault="00C459BC" w:rsidP="006F2912">
      <w:pPr>
        <w:pStyle w:val="Heading1"/>
        <w:ind w:firstLine="0"/>
        <w:jc w:val="left"/>
        <w:rPr>
          <w:rFonts w:ascii="Verdana" w:hAnsi="Verdana"/>
          <w:sz w:val="20"/>
          <w:szCs w:val="20"/>
        </w:rPr>
      </w:pPr>
    </w:p>
    <w:sectPr w:rsidR="00C459BC" w:rsidRPr="00627226" w:rsidSect="008D50E6">
      <w:footerReference w:type="default" r:id="rId8"/>
      <w:pgSz w:w="16838" w:h="11906" w:orient="landscape"/>
      <w:pgMar w:top="1134" w:right="1701"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3998" w14:textId="77777777" w:rsidR="00777246" w:rsidRDefault="00777246" w:rsidP="00B55910">
      <w:r>
        <w:separator/>
      </w:r>
    </w:p>
  </w:endnote>
  <w:endnote w:type="continuationSeparator" w:id="0">
    <w:p w14:paraId="141D10D2" w14:textId="77777777" w:rsidR="00777246" w:rsidRDefault="00777246" w:rsidP="00B5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68A1" w14:textId="77777777" w:rsidR="002B0AD6" w:rsidRDefault="009206D4">
    <w:pPr>
      <w:pStyle w:val="Footer"/>
      <w:jc w:val="center"/>
    </w:pPr>
    <w:r>
      <w:rPr>
        <w:noProof/>
      </w:rPr>
      <w:fldChar w:fldCharType="begin"/>
    </w:r>
    <w:r>
      <w:rPr>
        <w:noProof/>
      </w:rPr>
      <w:instrText xml:space="preserve"> PAGE   \* MERGEFORMAT </w:instrText>
    </w:r>
    <w:r>
      <w:rPr>
        <w:noProof/>
      </w:rPr>
      <w:fldChar w:fldCharType="separate"/>
    </w:r>
    <w:r w:rsidR="002F0BC9">
      <w:rPr>
        <w:noProof/>
      </w:rPr>
      <w:t>1</w:t>
    </w:r>
    <w:r>
      <w:rPr>
        <w:noProof/>
      </w:rPr>
      <w:fldChar w:fldCharType="end"/>
    </w:r>
  </w:p>
  <w:p w14:paraId="40B268A2" w14:textId="77777777" w:rsidR="002B0AD6" w:rsidRDefault="002B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D31D" w14:textId="77777777" w:rsidR="00777246" w:rsidRDefault="00777246" w:rsidP="00B55910">
      <w:r>
        <w:separator/>
      </w:r>
    </w:p>
  </w:footnote>
  <w:footnote w:type="continuationSeparator" w:id="0">
    <w:p w14:paraId="33A132EF" w14:textId="77777777" w:rsidR="00777246" w:rsidRDefault="00777246" w:rsidP="00B55910">
      <w:r>
        <w:continuationSeparator/>
      </w:r>
    </w:p>
  </w:footnote>
  <w:footnote w:id="1">
    <w:p w14:paraId="40B268A3" w14:textId="77777777" w:rsidR="00AB7770" w:rsidRPr="00AB7770" w:rsidRDefault="00AB7770">
      <w:pPr>
        <w:pStyle w:val="FootnoteText"/>
        <w:rPr>
          <w:lang w:val="en-US"/>
        </w:rPr>
      </w:pPr>
      <w:r>
        <w:rPr>
          <w:rStyle w:val="FootnoteReference"/>
        </w:rPr>
        <w:footnoteRef/>
      </w:r>
      <w:r>
        <w:t xml:space="preserve"> Šia išlaidų rūšimi gali naudotis</w:t>
      </w:r>
      <w:r w:rsidRPr="0090687A">
        <w:t xml:space="preserve"> tik juridiniai asmenys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A72"/>
    <w:multiLevelType w:val="multilevel"/>
    <w:tmpl w:val="C988E18E"/>
    <w:lvl w:ilvl="0">
      <w:start w:val="13"/>
      <w:numFmt w:val="decimal"/>
      <w:lvlText w:val="%1"/>
      <w:lvlJc w:val="left"/>
      <w:pPr>
        <w:ind w:left="420" w:hanging="420"/>
      </w:pPr>
      <w:rPr>
        <w:rFonts w:hint="default"/>
      </w:rPr>
    </w:lvl>
    <w:lvl w:ilvl="1">
      <w:start w:val="1"/>
      <w:numFmt w:val="decimal"/>
      <w:lvlText w:val="%1.%2"/>
      <w:lvlJc w:val="left"/>
      <w:pPr>
        <w:ind w:left="732" w:hanging="42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1" w15:restartNumberingAfterBreak="0">
    <w:nsid w:val="0F4D2360"/>
    <w:multiLevelType w:val="hybridMultilevel"/>
    <w:tmpl w:val="9F1C9862"/>
    <w:lvl w:ilvl="0" w:tplc="C09CAB48">
      <w:start w:val="1"/>
      <w:numFmt w:val="decimal"/>
      <w:lvlText w:val="%1."/>
      <w:lvlJc w:val="left"/>
      <w:pPr>
        <w:ind w:left="1032" w:hanging="360"/>
      </w:pPr>
      <w:rPr>
        <w:i w:val="0"/>
      </w:rPr>
    </w:lvl>
    <w:lvl w:ilvl="1" w:tplc="04270019" w:tentative="1">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2" w15:restartNumberingAfterBreak="0">
    <w:nsid w:val="11076425"/>
    <w:multiLevelType w:val="multilevel"/>
    <w:tmpl w:val="6D666DC4"/>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lvlText w:val="%4."/>
      <w:lvlJc w:val="left"/>
      <w:pPr>
        <w:tabs>
          <w:tab w:val="num" w:pos="360"/>
        </w:tabs>
        <w:ind w:left="360" w:hanging="360"/>
      </w:pPr>
      <w:rPr>
        <w:rFonts w:hint="default"/>
      </w:r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123E7ADC"/>
    <w:multiLevelType w:val="multilevel"/>
    <w:tmpl w:val="56961D1A"/>
    <w:lvl w:ilvl="0">
      <w:start w:val="6"/>
      <w:numFmt w:val="decimal"/>
      <w:lvlText w:val="%1."/>
      <w:lvlJc w:val="left"/>
      <w:pPr>
        <w:ind w:left="852" w:hanging="540"/>
      </w:pPr>
      <w:rPr>
        <w:rFonts w:ascii="Times New Roman" w:eastAsia="Times New Roman" w:hAnsi="Times New Roman" w:cs="Times New Roman"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256" w:hanging="72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432"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8" w:hanging="144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134B6858"/>
    <w:multiLevelType w:val="hybridMultilevel"/>
    <w:tmpl w:val="76DC51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E257E7"/>
    <w:multiLevelType w:val="hybridMultilevel"/>
    <w:tmpl w:val="8AE2A212"/>
    <w:lvl w:ilvl="0" w:tplc="C09CAB48">
      <w:start w:val="1"/>
      <w:numFmt w:val="decimal"/>
      <w:lvlText w:val="%1."/>
      <w:lvlJc w:val="left"/>
      <w:pPr>
        <w:ind w:left="720" w:hanging="360"/>
      </w:pPr>
      <w:rPr>
        <w:i w:val="0"/>
      </w:rPr>
    </w:lvl>
    <w:lvl w:ilvl="1" w:tplc="04270019">
      <w:start w:val="1"/>
      <w:numFmt w:val="lowerLetter"/>
      <w:lvlText w:val="%2."/>
      <w:lvlJc w:val="left"/>
      <w:pPr>
        <w:ind w:left="1440" w:hanging="360"/>
      </w:pPr>
    </w:lvl>
    <w:lvl w:ilvl="2" w:tplc="8A2E68EC">
      <w:start w:val="1"/>
      <w:numFmt w:val="lowerRoman"/>
      <w:lvlText w:val="%3."/>
      <w:lvlJc w:val="right"/>
      <w:pPr>
        <w:ind w:left="2160" w:hanging="180"/>
      </w:pPr>
      <w:rPr>
        <w:i w:val="0"/>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472EDA"/>
    <w:multiLevelType w:val="singleLevel"/>
    <w:tmpl w:val="53DA42F4"/>
    <w:lvl w:ilvl="0">
      <w:start w:val="1"/>
      <w:numFmt w:val="decimal"/>
      <w:lvlText w:val="%1."/>
      <w:lvlJc w:val="left"/>
      <w:pPr>
        <w:tabs>
          <w:tab w:val="num" w:pos="2263"/>
        </w:tabs>
        <w:ind w:left="2263" w:hanging="420"/>
      </w:pPr>
      <w:rPr>
        <w:rFonts w:hint="default"/>
      </w:rPr>
    </w:lvl>
  </w:abstractNum>
  <w:abstractNum w:abstractNumId="7" w15:restartNumberingAfterBreak="0">
    <w:nsid w:val="24657BE2"/>
    <w:multiLevelType w:val="multilevel"/>
    <w:tmpl w:val="F094E7EE"/>
    <w:lvl w:ilvl="0">
      <w:start w:val="1"/>
      <w:numFmt w:val="decimal"/>
      <w:lvlText w:val="%1."/>
      <w:lvlJc w:val="left"/>
      <w:pPr>
        <w:ind w:left="852" w:hanging="54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256" w:hanging="72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432"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8" w:hanging="1440"/>
      </w:pPr>
      <w:rPr>
        <w:rFonts w:hint="default"/>
      </w:rPr>
    </w:lvl>
    <w:lvl w:ilvl="8">
      <w:start w:val="1"/>
      <w:numFmt w:val="decimal"/>
      <w:isLgl/>
      <w:lvlText w:val="%1.%2.%3.%4.%5.%6.%7.%8.%9."/>
      <w:lvlJc w:val="left"/>
      <w:pPr>
        <w:ind w:left="5376" w:hanging="1800"/>
      </w:pPr>
      <w:rPr>
        <w:rFonts w:hint="default"/>
      </w:rPr>
    </w:lvl>
  </w:abstractNum>
  <w:abstractNum w:abstractNumId="8" w15:restartNumberingAfterBreak="0">
    <w:nsid w:val="2F422311"/>
    <w:multiLevelType w:val="hybridMultilevel"/>
    <w:tmpl w:val="DF648BBA"/>
    <w:lvl w:ilvl="0" w:tplc="588A2A2C">
      <w:start w:val="8"/>
      <w:numFmt w:val="decimal"/>
      <w:lvlText w:val="%1."/>
      <w:lvlJc w:val="left"/>
      <w:pPr>
        <w:ind w:left="720" w:hanging="360"/>
      </w:pPr>
      <w:rPr>
        <w:rFonts w:hint="default"/>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1676EF0"/>
    <w:multiLevelType w:val="multilevel"/>
    <w:tmpl w:val="83942ED6"/>
    <w:lvl w:ilvl="0">
      <w:start w:val="1"/>
      <w:numFmt w:val="decimal"/>
      <w:lvlText w:val="%1."/>
      <w:lvlJc w:val="left"/>
      <w:pPr>
        <w:ind w:left="1350" w:hanging="1350"/>
      </w:pPr>
      <w:rPr>
        <w:rFonts w:hint="default"/>
        <w:i w:val="0"/>
        <w:sz w:val="24"/>
      </w:rPr>
    </w:lvl>
    <w:lvl w:ilvl="1">
      <w:start w:val="1"/>
      <w:numFmt w:val="decimal"/>
      <w:lvlText w:val="%1.%2."/>
      <w:lvlJc w:val="left"/>
      <w:pPr>
        <w:ind w:left="2070" w:hanging="1350"/>
      </w:pPr>
      <w:rPr>
        <w:rFonts w:hint="default"/>
        <w:i w:val="0"/>
        <w:sz w:val="24"/>
      </w:rPr>
    </w:lvl>
    <w:lvl w:ilvl="2">
      <w:start w:val="1"/>
      <w:numFmt w:val="decimal"/>
      <w:lvlText w:val="%1.%2.%3."/>
      <w:lvlJc w:val="left"/>
      <w:pPr>
        <w:ind w:left="2790" w:hanging="1350"/>
      </w:pPr>
      <w:rPr>
        <w:rFonts w:hint="default"/>
        <w:i w:val="0"/>
        <w:sz w:val="24"/>
      </w:rPr>
    </w:lvl>
    <w:lvl w:ilvl="3">
      <w:start w:val="1"/>
      <w:numFmt w:val="decimal"/>
      <w:lvlText w:val="%1.%2.%3.%4."/>
      <w:lvlJc w:val="left"/>
      <w:pPr>
        <w:ind w:left="3510" w:hanging="1350"/>
      </w:pPr>
      <w:rPr>
        <w:rFonts w:hint="default"/>
        <w:i w:val="0"/>
        <w:sz w:val="24"/>
      </w:rPr>
    </w:lvl>
    <w:lvl w:ilvl="4">
      <w:start w:val="1"/>
      <w:numFmt w:val="decimal"/>
      <w:lvlText w:val="%1.%2.%3.%4.%5."/>
      <w:lvlJc w:val="left"/>
      <w:pPr>
        <w:ind w:left="4230" w:hanging="1350"/>
      </w:pPr>
      <w:rPr>
        <w:rFonts w:hint="default"/>
        <w:i w:val="0"/>
        <w:sz w:val="24"/>
      </w:rPr>
    </w:lvl>
    <w:lvl w:ilvl="5">
      <w:start w:val="1"/>
      <w:numFmt w:val="decimal"/>
      <w:lvlText w:val="%1.%2.%3.%4.%5.%6."/>
      <w:lvlJc w:val="left"/>
      <w:pPr>
        <w:ind w:left="4950" w:hanging="1350"/>
      </w:pPr>
      <w:rPr>
        <w:rFonts w:hint="default"/>
        <w:i w:val="0"/>
        <w:sz w:val="24"/>
      </w:rPr>
    </w:lvl>
    <w:lvl w:ilvl="6">
      <w:start w:val="1"/>
      <w:numFmt w:val="decimal"/>
      <w:lvlText w:val="%1.%2.%3.%4.%5.%6.%7."/>
      <w:lvlJc w:val="left"/>
      <w:pPr>
        <w:ind w:left="5760" w:hanging="1440"/>
      </w:pPr>
      <w:rPr>
        <w:rFonts w:hint="default"/>
        <w:i w:val="0"/>
        <w:sz w:val="24"/>
      </w:rPr>
    </w:lvl>
    <w:lvl w:ilvl="7">
      <w:start w:val="1"/>
      <w:numFmt w:val="decimal"/>
      <w:lvlText w:val="%1.%2.%3.%4.%5.%6.%7.%8."/>
      <w:lvlJc w:val="left"/>
      <w:pPr>
        <w:ind w:left="6480" w:hanging="1440"/>
      </w:pPr>
      <w:rPr>
        <w:rFonts w:hint="default"/>
        <w:i w:val="0"/>
        <w:sz w:val="24"/>
      </w:rPr>
    </w:lvl>
    <w:lvl w:ilvl="8">
      <w:start w:val="1"/>
      <w:numFmt w:val="decimal"/>
      <w:lvlText w:val="%1.%2.%3.%4.%5.%6.%7.%8.%9."/>
      <w:lvlJc w:val="left"/>
      <w:pPr>
        <w:ind w:left="7560" w:hanging="1800"/>
      </w:pPr>
      <w:rPr>
        <w:rFonts w:hint="default"/>
        <w:i w:val="0"/>
        <w:sz w:val="24"/>
      </w:rPr>
    </w:lvl>
  </w:abstractNum>
  <w:abstractNum w:abstractNumId="10" w15:restartNumberingAfterBreak="0">
    <w:nsid w:val="327D11D8"/>
    <w:multiLevelType w:val="hybridMultilevel"/>
    <w:tmpl w:val="5A5AA8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99A1482"/>
    <w:multiLevelType w:val="hybridMultilevel"/>
    <w:tmpl w:val="FC1088FA"/>
    <w:lvl w:ilvl="0" w:tplc="588A2A2C">
      <w:start w:val="8"/>
      <w:numFmt w:val="decimal"/>
      <w:lvlText w:val="%1."/>
      <w:lvlJc w:val="left"/>
      <w:pPr>
        <w:ind w:left="720" w:hanging="360"/>
      </w:pPr>
      <w:rPr>
        <w:rFonts w:hint="default"/>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CD44EB0"/>
    <w:multiLevelType w:val="hybridMultilevel"/>
    <w:tmpl w:val="EA2EA2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191D34"/>
    <w:multiLevelType w:val="multilevel"/>
    <w:tmpl w:val="D700AE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25213D1"/>
    <w:multiLevelType w:val="hybridMultilevel"/>
    <w:tmpl w:val="FC1088FA"/>
    <w:lvl w:ilvl="0" w:tplc="588A2A2C">
      <w:start w:val="8"/>
      <w:numFmt w:val="decimal"/>
      <w:lvlText w:val="%1."/>
      <w:lvlJc w:val="left"/>
      <w:pPr>
        <w:ind w:left="720" w:hanging="360"/>
      </w:pPr>
      <w:rPr>
        <w:rFonts w:hint="default"/>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AF330D"/>
    <w:multiLevelType w:val="multilevel"/>
    <w:tmpl w:val="83942ED6"/>
    <w:lvl w:ilvl="0">
      <w:start w:val="1"/>
      <w:numFmt w:val="decimal"/>
      <w:lvlText w:val="%1."/>
      <w:lvlJc w:val="left"/>
      <w:pPr>
        <w:ind w:left="1350" w:hanging="1350"/>
      </w:pPr>
      <w:rPr>
        <w:rFonts w:hint="default"/>
        <w:i w:val="0"/>
        <w:sz w:val="24"/>
      </w:rPr>
    </w:lvl>
    <w:lvl w:ilvl="1">
      <w:start w:val="1"/>
      <w:numFmt w:val="decimal"/>
      <w:lvlText w:val="%1.%2."/>
      <w:lvlJc w:val="left"/>
      <w:pPr>
        <w:ind w:left="2070" w:hanging="1350"/>
      </w:pPr>
      <w:rPr>
        <w:rFonts w:hint="default"/>
        <w:i w:val="0"/>
        <w:sz w:val="24"/>
      </w:rPr>
    </w:lvl>
    <w:lvl w:ilvl="2">
      <w:start w:val="1"/>
      <w:numFmt w:val="decimal"/>
      <w:lvlText w:val="%1.%2.%3."/>
      <w:lvlJc w:val="left"/>
      <w:pPr>
        <w:ind w:left="2790" w:hanging="1350"/>
      </w:pPr>
      <w:rPr>
        <w:rFonts w:hint="default"/>
        <w:i w:val="0"/>
        <w:sz w:val="24"/>
      </w:rPr>
    </w:lvl>
    <w:lvl w:ilvl="3">
      <w:start w:val="1"/>
      <w:numFmt w:val="decimal"/>
      <w:lvlText w:val="%1.%2.%3.%4."/>
      <w:lvlJc w:val="left"/>
      <w:pPr>
        <w:ind w:left="3510" w:hanging="1350"/>
      </w:pPr>
      <w:rPr>
        <w:rFonts w:hint="default"/>
        <w:i w:val="0"/>
        <w:sz w:val="24"/>
      </w:rPr>
    </w:lvl>
    <w:lvl w:ilvl="4">
      <w:start w:val="1"/>
      <w:numFmt w:val="decimal"/>
      <w:lvlText w:val="%1.%2.%3.%4.%5."/>
      <w:lvlJc w:val="left"/>
      <w:pPr>
        <w:ind w:left="4230" w:hanging="1350"/>
      </w:pPr>
      <w:rPr>
        <w:rFonts w:hint="default"/>
        <w:i w:val="0"/>
        <w:sz w:val="24"/>
      </w:rPr>
    </w:lvl>
    <w:lvl w:ilvl="5">
      <w:start w:val="1"/>
      <w:numFmt w:val="decimal"/>
      <w:lvlText w:val="%1.%2.%3.%4.%5.%6."/>
      <w:lvlJc w:val="left"/>
      <w:pPr>
        <w:ind w:left="4950" w:hanging="1350"/>
      </w:pPr>
      <w:rPr>
        <w:rFonts w:hint="default"/>
        <w:i w:val="0"/>
        <w:sz w:val="24"/>
      </w:rPr>
    </w:lvl>
    <w:lvl w:ilvl="6">
      <w:start w:val="1"/>
      <w:numFmt w:val="decimal"/>
      <w:lvlText w:val="%1.%2.%3.%4.%5.%6.%7."/>
      <w:lvlJc w:val="left"/>
      <w:pPr>
        <w:ind w:left="5760" w:hanging="1440"/>
      </w:pPr>
      <w:rPr>
        <w:rFonts w:hint="default"/>
        <w:i w:val="0"/>
        <w:sz w:val="24"/>
      </w:rPr>
    </w:lvl>
    <w:lvl w:ilvl="7">
      <w:start w:val="1"/>
      <w:numFmt w:val="decimal"/>
      <w:lvlText w:val="%1.%2.%3.%4.%5.%6.%7.%8."/>
      <w:lvlJc w:val="left"/>
      <w:pPr>
        <w:ind w:left="6480" w:hanging="1440"/>
      </w:pPr>
      <w:rPr>
        <w:rFonts w:hint="default"/>
        <w:i w:val="0"/>
        <w:sz w:val="24"/>
      </w:rPr>
    </w:lvl>
    <w:lvl w:ilvl="8">
      <w:start w:val="1"/>
      <w:numFmt w:val="decimal"/>
      <w:lvlText w:val="%1.%2.%3.%4.%5.%6.%7.%8.%9."/>
      <w:lvlJc w:val="left"/>
      <w:pPr>
        <w:ind w:left="7560" w:hanging="1800"/>
      </w:pPr>
      <w:rPr>
        <w:rFonts w:hint="default"/>
        <w:i w:val="0"/>
        <w:sz w:val="24"/>
      </w:rPr>
    </w:lvl>
  </w:abstractNum>
  <w:abstractNum w:abstractNumId="16" w15:restartNumberingAfterBreak="0">
    <w:nsid w:val="44CE4EA0"/>
    <w:multiLevelType w:val="hybridMultilevel"/>
    <w:tmpl w:val="DF648BBA"/>
    <w:lvl w:ilvl="0" w:tplc="588A2A2C">
      <w:start w:val="8"/>
      <w:numFmt w:val="decimal"/>
      <w:lvlText w:val="%1."/>
      <w:lvlJc w:val="left"/>
      <w:pPr>
        <w:ind w:left="720" w:hanging="360"/>
      </w:pPr>
      <w:rPr>
        <w:rFonts w:hint="default"/>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CED6C7A"/>
    <w:multiLevelType w:val="hybridMultilevel"/>
    <w:tmpl w:val="853CCC20"/>
    <w:lvl w:ilvl="0" w:tplc="C09CAB48">
      <w:start w:val="1"/>
      <w:numFmt w:val="decimal"/>
      <w:lvlText w:val="%1."/>
      <w:lvlJc w:val="left"/>
      <w:pPr>
        <w:ind w:left="720" w:hanging="360"/>
      </w:pPr>
      <w:rPr>
        <w:i w:val="0"/>
      </w:rPr>
    </w:lvl>
    <w:lvl w:ilvl="1" w:tplc="722A3366">
      <w:start w:val="4"/>
      <w:numFmt w:val="decimal"/>
      <w:lvlText w:val="%2.1"/>
      <w:lvlJc w:val="left"/>
      <w:pPr>
        <w:ind w:left="1440" w:hanging="360"/>
      </w:pPr>
      <w:rPr>
        <w:rFonts w:hint="default"/>
        <w:color w:val="auto"/>
      </w:rPr>
    </w:lvl>
    <w:lvl w:ilvl="2" w:tplc="8A2E68EC">
      <w:start w:val="1"/>
      <w:numFmt w:val="lowerRoman"/>
      <w:lvlText w:val="%3."/>
      <w:lvlJc w:val="right"/>
      <w:pPr>
        <w:ind w:left="2160" w:hanging="180"/>
      </w:pPr>
      <w:rPr>
        <w:i w:val="0"/>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FDF633A"/>
    <w:multiLevelType w:val="hybridMultilevel"/>
    <w:tmpl w:val="88F0E576"/>
    <w:lvl w:ilvl="0" w:tplc="C09CAB48">
      <w:start w:val="1"/>
      <w:numFmt w:val="decimal"/>
      <w:lvlText w:val="%1."/>
      <w:lvlJc w:val="left"/>
      <w:pPr>
        <w:ind w:left="720" w:hanging="360"/>
      </w:pPr>
      <w:rPr>
        <w:i w:val="0"/>
      </w:rPr>
    </w:lvl>
    <w:lvl w:ilvl="1" w:tplc="722A3366">
      <w:start w:val="4"/>
      <w:numFmt w:val="decimal"/>
      <w:lvlText w:val="%2.1"/>
      <w:lvlJc w:val="left"/>
      <w:pPr>
        <w:ind w:left="1440" w:hanging="360"/>
      </w:pPr>
      <w:rPr>
        <w:rFonts w:hint="default"/>
        <w:color w:val="auto"/>
      </w:rPr>
    </w:lvl>
    <w:lvl w:ilvl="2" w:tplc="8A2E68EC">
      <w:start w:val="1"/>
      <w:numFmt w:val="lowerRoman"/>
      <w:lvlText w:val="%3."/>
      <w:lvlJc w:val="right"/>
      <w:pPr>
        <w:ind w:left="2160" w:hanging="180"/>
      </w:pPr>
      <w:rPr>
        <w:i w:val="0"/>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06C7EE9"/>
    <w:multiLevelType w:val="hybridMultilevel"/>
    <w:tmpl w:val="25D259C8"/>
    <w:lvl w:ilvl="0" w:tplc="E6F27AD8">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AA10E56"/>
    <w:multiLevelType w:val="hybridMultilevel"/>
    <w:tmpl w:val="88F0E576"/>
    <w:lvl w:ilvl="0" w:tplc="C09CAB48">
      <w:start w:val="1"/>
      <w:numFmt w:val="decimal"/>
      <w:lvlText w:val="%1."/>
      <w:lvlJc w:val="left"/>
      <w:pPr>
        <w:ind w:left="720" w:hanging="360"/>
      </w:pPr>
      <w:rPr>
        <w:i w:val="0"/>
      </w:rPr>
    </w:lvl>
    <w:lvl w:ilvl="1" w:tplc="722A3366">
      <w:start w:val="4"/>
      <w:numFmt w:val="decimal"/>
      <w:lvlText w:val="%2.1"/>
      <w:lvlJc w:val="left"/>
      <w:pPr>
        <w:ind w:left="1440" w:hanging="360"/>
      </w:pPr>
      <w:rPr>
        <w:rFonts w:hint="default"/>
        <w:color w:val="auto"/>
      </w:rPr>
    </w:lvl>
    <w:lvl w:ilvl="2" w:tplc="8A2E68EC">
      <w:start w:val="1"/>
      <w:numFmt w:val="lowerRoman"/>
      <w:lvlText w:val="%3."/>
      <w:lvlJc w:val="right"/>
      <w:pPr>
        <w:ind w:left="2160" w:hanging="180"/>
      </w:pPr>
      <w:rPr>
        <w:i w:val="0"/>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BDD01CC"/>
    <w:multiLevelType w:val="hybridMultilevel"/>
    <w:tmpl w:val="22F21880"/>
    <w:lvl w:ilvl="0" w:tplc="C09CAB48">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321377B"/>
    <w:multiLevelType w:val="hybridMultilevel"/>
    <w:tmpl w:val="5C7ED4E2"/>
    <w:lvl w:ilvl="0" w:tplc="9E12AC0A">
      <w:start w:val="1"/>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1F2140"/>
    <w:multiLevelType w:val="hybridMultilevel"/>
    <w:tmpl w:val="D6B80D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8A2E68EC">
      <w:start w:val="1"/>
      <w:numFmt w:val="lowerRoman"/>
      <w:lvlText w:val="%3."/>
      <w:lvlJc w:val="right"/>
      <w:pPr>
        <w:ind w:left="2160" w:hanging="180"/>
      </w:pPr>
      <w:rPr>
        <w:i w:val="0"/>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96621719">
    <w:abstractNumId w:val="18"/>
  </w:num>
  <w:num w:numId="2" w16cid:durableId="344790265">
    <w:abstractNumId w:val="12"/>
  </w:num>
  <w:num w:numId="3" w16cid:durableId="242883729">
    <w:abstractNumId w:val="7"/>
  </w:num>
  <w:num w:numId="4" w16cid:durableId="1869099016">
    <w:abstractNumId w:val="23"/>
  </w:num>
  <w:num w:numId="5" w16cid:durableId="1446346213">
    <w:abstractNumId w:val="0"/>
  </w:num>
  <w:num w:numId="6" w16cid:durableId="1477261990">
    <w:abstractNumId w:val="10"/>
  </w:num>
  <w:num w:numId="7" w16cid:durableId="951085639">
    <w:abstractNumId w:val="1"/>
  </w:num>
  <w:num w:numId="8" w16cid:durableId="1064839889">
    <w:abstractNumId w:val="5"/>
  </w:num>
  <w:num w:numId="9" w16cid:durableId="657151291">
    <w:abstractNumId w:val="21"/>
  </w:num>
  <w:num w:numId="10" w16cid:durableId="459567126">
    <w:abstractNumId w:val="3"/>
  </w:num>
  <w:num w:numId="11" w16cid:durableId="1112750388">
    <w:abstractNumId w:val="2"/>
  </w:num>
  <w:num w:numId="12" w16cid:durableId="1311252521">
    <w:abstractNumId w:val="8"/>
  </w:num>
  <w:num w:numId="13" w16cid:durableId="1030838038">
    <w:abstractNumId w:val="19"/>
  </w:num>
  <w:num w:numId="14" w16cid:durableId="71510283">
    <w:abstractNumId w:val="11"/>
  </w:num>
  <w:num w:numId="15" w16cid:durableId="405878329">
    <w:abstractNumId w:val="22"/>
  </w:num>
  <w:num w:numId="16" w16cid:durableId="793325078">
    <w:abstractNumId w:val="4"/>
  </w:num>
  <w:num w:numId="17" w16cid:durableId="1890418631">
    <w:abstractNumId w:val="17"/>
  </w:num>
  <w:num w:numId="18" w16cid:durableId="1150757249">
    <w:abstractNumId w:val="6"/>
  </w:num>
  <w:num w:numId="19" w16cid:durableId="1602255188">
    <w:abstractNumId w:val="15"/>
  </w:num>
  <w:num w:numId="20" w16cid:durableId="663630567">
    <w:abstractNumId w:val="13"/>
  </w:num>
  <w:num w:numId="21" w16cid:durableId="462962293">
    <w:abstractNumId w:val="14"/>
  </w:num>
  <w:num w:numId="22" w16cid:durableId="414867053">
    <w:abstractNumId w:val="16"/>
  </w:num>
  <w:num w:numId="23" w16cid:durableId="362562719">
    <w:abstractNumId w:val="9"/>
  </w:num>
  <w:num w:numId="24" w16cid:durableId="4424618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2FE9"/>
    <w:rsid w:val="00000659"/>
    <w:rsid w:val="000069F3"/>
    <w:rsid w:val="00013256"/>
    <w:rsid w:val="00022573"/>
    <w:rsid w:val="0002557B"/>
    <w:rsid w:val="00025C48"/>
    <w:rsid w:val="000311EC"/>
    <w:rsid w:val="00032B16"/>
    <w:rsid w:val="00036C0E"/>
    <w:rsid w:val="00036C14"/>
    <w:rsid w:val="00052710"/>
    <w:rsid w:val="000556AC"/>
    <w:rsid w:val="000556DE"/>
    <w:rsid w:val="000621C1"/>
    <w:rsid w:val="00063211"/>
    <w:rsid w:val="00064EBE"/>
    <w:rsid w:val="0008054A"/>
    <w:rsid w:val="000840B6"/>
    <w:rsid w:val="00086127"/>
    <w:rsid w:val="000927D7"/>
    <w:rsid w:val="000931B0"/>
    <w:rsid w:val="00095CB5"/>
    <w:rsid w:val="000A6107"/>
    <w:rsid w:val="000A7B0A"/>
    <w:rsid w:val="000B1271"/>
    <w:rsid w:val="000D18D7"/>
    <w:rsid w:val="000D1B02"/>
    <w:rsid w:val="000D5184"/>
    <w:rsid w:val="000D5A5C"/>
    <w:rsid w:val="000F53B7"/>
    <w:rsid w:val="000F5772"/>
    <w:rsid w:val="000F7463"/>
    <w:rsid w:val="000F7BBB"/>
    <w:rsid w:val="00102AA6"/>
    <w:rsid w:val="00123C53"/>
    <w:rsid w:val="0012526C"/>
    <w:rsid w:val="00155688"/>
    <w:rsid w:val="00160CAE"/>
    <w:rsid w:val="00167BA3"/>
    <w:rsid w:val="00170FBD"/>
    <w:rsid w:val="0018270C"/>
    <w:rsid w:val="00182F4A"/>
    <w:rsid w:val="0018432F"/>
    <w:rsid w:val="00193D0D"/>
    <w:rsid w:val="001A5BE5"/>
    <w:rsid w:val="001B1EAB"/>
    <w:rsid w:val="001B2B26"/>
    <w:rsid w:val="001B2B48"/>
    <w:rsid w:val="001C12BB"/>
    <w:rsid w:val="001C1C17"/>
    <w:rsid w:val="001C43FC"/>
    <w:rsid w:val="001D4B95"/>
    <w:rsid w:val="001D57EE"/>
    <w:rsid w:val="001E3691"/>
    <w:rsid w:val="001E4CBC"/>
    <w:rsid w:val="00204BA9"/>
    <w:rsid w:val="00207576"/>
    <w:rsid w:val="00211E98"/>
    <w:rsid w:val="002133A6"/>
    <w:rsid w:val="002314A1"/>
    <w:rsid w:val="00234A5B"/>
    <w:rsid w:val="00237D30"/>
    <w:rsid w:val="00244981"/>
    <w:rsid w:val="0026200A"/>
    <w:rsid w:val="0027163B"/>
    <w:rsid w:val="00283150"/>
    <w:rsid w:val="00287BA9"/>
    <w:rsid w:val="0029787F"/>
    <w:rsid w:val="002B0AD6"/>
    <w:rsid w:val="002B792A"/>
    <w:rsid w:val="002C45C1"/>
    <w:rsid w:val="002D7A4B"/>
    <w:rsid w:val="002D7D44"/>
    <w:rsid w:val="002E4779"/>
    <w:rsid w:val="002E48FE"/>
    <w:rsid w:val="002E4EF5"/>
    <w:rsid w:val="002E530B"/>
    <w:rsid w:val="002F067C"/>
    <w:rsid w:val="002F0BC9"/>
    <w:rsid w:val="002F1DFA"/>
    <w:rsid w:val="0030194B"/>
    <w:rsid w:val="0030527E"/>
    <w:rsid w:val="00307AF2"/>
    <w:rsid w:val="003121FC"/>
    <w:rsid w:val="0031734E"/>
    <w:rsid w:val="003318B1"/>
    <w:rsid w:val="003324B2"/>
    <w:rsid w:val="00340C9C"/>
    <w:rsid w:val="00344990"/>
    <w:rsid w:val="003530B0"/>
    <w:rsid w:val="0035468C"/>
    <w:rsid w:val="00354722"/>
    <w:rsid w:val="00364906"/>
    <w:rsid w:val="00367442"/>
    <w:rsid w:val="003754CB"/>
    <w:rsid w:val="00376D8E"/>
    <w:rsid w:val="00380C8C"/>
    <w:rsid w:val="0038245C"/>
    <w:rsid w:val="003862F5"/>
    <w:rsid w:val="003A5205"/>
    <w:rsid w:val="003A5844"/>
    <w:rsid w:val="003A7F03"/>
    <w:rsid w:val="003B371F"/>
    <w:rsid w:val="003C24AC"/>
    <w:rsid w:val="003C7A7E"/>
    <w:rsid w:val="003D1539"/>
    <w:rsid w:val="003D1ACD"/>
    <w:rsid w:val="003D2347"/>
    <w:rsid w:val="003E2D9F"/>
    <w:rsid w:val="003F4187"/>
    <w:rsid w:val="003F4BE4"/>
    <w:rsid w:val="00405683"/>
    <w:rsid w:val="004125BF"/>
    <w:rsid w:val="00420E17"/>
    <w:rsid w:val="00421420"/>
    <w:rsid w:val="00422F34"/>
    <w:rsid w:val="00426CBF"/>
    <w:rsid w:val="004508EB"/>
    <w:rsid w:val="004558C3"/>
    <w:rsid w:val="0046310B"/>
    <w:rsid w:val="00466EDC"/>
    <w:rsid w:val="00471F95"/>
    <w:rsid w:val="0047431B"/>
    <w:rsid w:val="00474F4D"/>
    <w:rsid w:val="00480DC7"/>
    <w:rsid w:val="004815EA"/>
    <w:rsid w:val="004872C1"/>
    <w:rsid w:val="00490F00"/>
    <w:rsid w:val="0049482C"/>
    <w:rsid w:val="00494A36"/>
    <w:rsid w:val="0049688D"/>
    <w:rsid w:val="004B6F93"/>
    <w:rsid w:val="004C2DE9"/>
    <w:rsid w:val="004D0698"/>
    <w:rsid w:val="004D26A6"/>
    <w:rsid w:val="004D3E15"/>
    <w:rsid w:val="004D6FDE"/>
    <w:rsid w:val="004E4089"/>
    <w:rsid w:val="004F115B"/>
    <w:rsid w:val="004F397F"/>
    <w:rsid w:val="004F614B"/>
    <w:rsid w:val="00505527"/>
    <w:rsid w:val="00507B0C"/>
    <w:rsid w:val="0052158D"/>
    <w:rsid w:val="00530062"/>
    <w:rsid w:val="00530799"/>
    <w:rsid w:val="00545B85"/>
    <w:rsid w:val="00545EAD"/>
    <w:rsid w:val="00557D1F"/>
    <w:rsid w:val="005638D1"/>
    <w:rsid w:val="005642E8"/>
    <w:rsid w:val="00564318"/>
    <w:rsid w:val="00572250"/>
    <w:rsid w:val="00573655"/>
    <w:rsid w:val="00582436"/>
    <w:rsid w:val="00597BC5"/>
    <w:rsid w:val="005A3ED3"/>
    <w:rsid w:val="005A702F"/>
    <w:rsid w:val="005B1091"/>
    <w:rsid w:val="005B3EDB"/>
    <w:rsid w:val="005B6C4B"/>
    <w:rsid w:val="005C18B9"/>
    <w:rsid w:val="005D7323"/>
    <w:rsid w:val="005E54D3"/>
    <w:rsid w:val="0061451A"/>
    <w:rsid w:val="00615517"/>
    <w:rsid w:val="0062579B"/>
    <w:rsid w:val="00627226"/>
    <w:rsid w:val="00627B49"/>
    <w:rsid w:val="0063097F"/>
    <w:rsid w:val="0065301A"/>
    <w:rsid w:val="00656841"/>
    <w:rsid w:val="00661953"/>
    <w:rsid w:val="00662AE5"/>
    <w:rsid w:val="0068222F"/>
    <w:rsid w:val="006850ED"/>
    <w:rsid w:val="006B1FC2"/>
    <w:rsid w:val="006B6995"/>
    <w:rsid w:val="006C4F2B"/>
    <w:rsid w:val="006C69CB"/>
    <w:rsid w:val="006E250D"/>
    <w:rsid w:val="006F0884"/>
    <w:rsid w:val="006F2912"/>
    <w:rsid w:val="007012C1"/>
    <w:rsid w:val="007047FB"/>
    <w:rsid w:val="007059C9"/>
    <w:rsid w:val="00705DE6"/>
    <w:rsid w:val="00706A14"/>
    <w:rsid w:val="00706F7D"/>
    <w:rsid w:val="00716A6C"/>
    <w:rsid w:val="00722D60"/>
    <w:rsid w:val="007261BD"/>
    <w:rsid w:val="007403A0"/>
    <w:rsid w:val="00753E7C"/>
    <w:rsid w:val="00755BBB"/>
    <w:rsid w:val="00763361"/>
    <w:rsid w:val="00765862"/>
    <w:rsid w:val="00765E8C"/>
    <w:rsid w:val="00770593"/>
    <w:rsid w:val="0077073E"/>
    <w:rsid w:val="00772532"/>
    <w:rsid w:val="00777246"/>
    <w:rsid w:val="00782685"/>
    <w:rsid w:val="00791324"/>
    <w:rsid w:val="00791710"/>
    <w:rsid w:val="00796AEC"/>
    <w:rsid w:val="007B05C4"/>
    <w:rsid w:val="007B30F1"/>
    <w:rsid w:val="007B67A8"/>
    <w:rsid w:val="007D7619"/>
    <w:rsid w:val="007E0EDC"/>
    <w:rsid w:val="007F4AE5"/>
    <w:rsid w:val="007F7D8D"/>
    <w:rsid w:val="008017BC"/>
    <w:rsid w:val="00802D97"/>
    <w:rsid w:val="008054C6"/>
    <w:rsid w:val="00817E08"/>
    <w:rsid w:val="008201BB"/>
    <w:rsid w:val="00825E0F"/>
    <w:rsid w:val="00843F10"/>
    <w:rsid w:val="00844C34"/>
    <w:rsid w:val="00847F1B"/>
    <w:rsid w:val="0085029D"/>
    <w:rsid w:val="00852FCE"/>
    <w:rsid w:val="008566ED"/>
    <w:rsid w:val="00860779"/>
    <w:rsid w:val="00861635"/>
    <w:rsid w:val="00863E10"/>
    <w:rsid w:val="00863F88"/>
    <w:rsid w:val="00865521"/>
    <w:rsid w:val="00866739"/>
    <w:rsid w:val="00876C3C"/>
    <w:rsid w:val="008808F1"/>
    <w:rsid w:val="008874A2"/>
    <w:rsid w:val="00897E78"/>
    <w:rsid w:val="008A06AA"/>
    <w:rsid w:val="008B2EDA"/>
    <w:rsid w:val="008B3473"/>
    <w:rsid w:val="008B5F38"/>
    <w:rsid w:val="008B7696"/>
    <w:rsid w:val="008C049E"/>
    <w:rsid w:val="008C6F70"/>
    <w:rsid w:val="008D05F2"/>
    <w:rsid w:val="008D50E6"/>
    <w:rsid w:val="008D65C7"/>
    <w:rsid w:val="008E648B"/>
    <w:rsid w:val="008F1955"/>
    <w:rsid w:val="008F7974"/>
    <w:rsid w:val="00902DD7"/>
    <w:rsid w:val="009130C2"/>
    <w:rsid w:val="009206D4"/>
    <w:rsid w:val="009219A0"/>
    <w:rsid w:val="00923EF3"/>
    <w:rsid w:val="0093042E"/>
    <w:rsid w:val="0093454F"/>
    <w:rsid w:val="0093547A"/>
    <w:rsid w:val="00936EE9"/>
    <w:rsid w:val="00944C1D"/>
    <w:rsid w:val="009467E0"/>
    <w:rsid w:val="009538D6"/>
    <w:rsid w:val="0095650F"/>
    <w:rsid w:val="00962FE9"/>
    <w:rsid w:val="00964F6C"/>
    <w:rsid w:val="00970B6D"/>
    <w:rsid w:val="009739D9"/>
    <w:rsid w:val="0097442E"/>
    <w:rsid w:val="0098324E"/>
    <w:rsid w:val="00983E2A"/>
    <w:rsid w:val="009847F6"/>
    <w:rsid w:val="00985559"/>
    <w:rsid w:val="00992175"/>
    <w:rsid w:val="00993AD4"/>
    <w:rsid w:val="009977E9"/>
    <w:rsid w:val="009A5107"/>
    <w:rsid w:val="009A788C"/>
    <w:rsid w:val="009C0D4C"/>
    <w:rsid w:val="009C0EC9"/>
    <w:rsid w:val="009C5195"/>
    <w:rsid w:val="009D20C6"/>
    <w:rsid w:val="009E6C31"/>
    <w:rsid w:val="009F11DD"/>
    <w:rsid w:val="00A2101D"/>
    <w:rsid w:val="00A33AE3"/>
    <w:rsid w:val="00A50CEA"/>
    <w:rsid w:val="00A64313"/>
    <w:rsid w:val="00A64E0C"/>
    <w:rsid w:val="00A7161B"/>
    <w:rsid w:val="00A81C75"/>
    <w:rsid w:val="00A82BD6"/>
    <w:rsid w:val="00A85019"/>
    <w:rsid w:val="00A92129"/>
    <w:rsid w:val="00A9531E"/>
    <w:rsid w:val="00A95B33"/>
    <w:rsid w:val="00AA5C04"/>
    <w:rsid w:val="00AB7770"/>
    <w:rsid w:val="00AC0FE0"/>
    <w:rsid w:val="00AC6991"/>
    <w:rsid w:val="00AD3817"/>
    <w:rsid w:val="00AE58BF"/>
    <w:rsid w:val="00B035E7"/>
    <w:rsid w:val="00B1486C"/>
    <w:rsid w:val="00B17EF7"/>
    <w:rsid w:val="00B20AE1"/>
    <w:rsid w:val="00B23FC3"/>
    <w:rsid w:val="00B5215C"/>
    <w:rsid w:val="00B5390F"/>
    <w:rsid w:val="00B55910"/>
    <w:rsid w:val="00B723ED"/>
    <w:rsid w:val="00B8448A"/>
    <w:rsid w:val="00B86485"/>
    <w:rsid w:val="00B96523"/>
    <w:rsid w:val="00BB196C"/>
    <w:rsid w:val="00BC2D74"/>
    <w:rsid w:val="00BC467C"/>
    <w:rsid w:val="00BC5309"/>
    <w:rsid w:val="00BD2AEA"/>
    <w:rsid w:val="00BD56BE"/>
    <w:rsid w:val="00BE016C"/>
    <w:rsid w:val="00BE47D2"/>
    <w:rsid w:val="00BF76AF"/>
    <w:rsid w:val="00BF7A1E"/>
    <w:rsid w:val="00C150A8"/>
    <w:rsid w:val="00C2573F"/>
    <w:rsid w:val="00C3039A"/>
    <w:rsid w:val="00C31B51"/>
    <w:rsid w:val="00C3430F"/>
    <w:rsid w:val="00C34901"/>
    <w:rsid w:val="00C34AAF"/>
    <w:rsid w:val="00C41492"/>
    <w:rsid w:val="00C459BC"/>
    <w:rsid w:val="00C46043"/>
    <w:rsid w:val="00C520D1"/>
    <w:rsid w:val="00C56CC9"/>
    <w:rsid w:val="00C606D1"/>
    <w:rsid w:val="00C72F68"/>
    <w:rsid w:val="00CA100E"/>
    <w:rsid w:val="00CA6B38"/>
    <w:rsid w:val="00CB02EC"/>
    <w:rsid w:val="00CD01DA"/>
    <w:rsid w:val="00CD2F91"/>
    <w:rsid w:val="00CE23DC"/>
    <w:rsid w:val="00D05103"/>
    <w:rsid w:val="00D10283"/>
    <w:rsid w:val="00D125D2"/>
    <w:rsid w:val="00D218B2"/>
    <w:rsid w:val="00D35035"/>
    <w:rsid w:val="00D35C2D"/>
    <w:rsid w:val="00D409F6"/>
    <w:rsid w:val="00D56622"/>
    <w:rsid w:val="00D56631"/>
    <w:rsid w:val="00D56F68"/>
    <w:rsid w:val="00D62DC5"/>
    <w:rsid w:val="00D665F8"/>
    <w:rsid w:val="00D719A5"/>
    <w:rsid w:val="00D72F32"/>
    <w:rsid w:val="00D74103"/>
    <w:rsid w:val="00D8195D"/>
    <w:rsid w:val="00D85341"/>
    <w:rsid w:val="00D85514"/>
    <w:rsid w:val="00D922BA"/>
    <w:rsid w:val="00DA50FC"/>
    <w:rsid w:val="00DB2E65"/>
    <w:rsid w:val="00DB3E14"/>
    <w:rsid w:val="00DB52A1"/>
    <w:rsid w:val="00DB7424"/>
    <w:rsid w:val="00DC6E23"/>
    <w:rsid w:val="00DD26FF"/>
    <w:rsid w:val="00DD676C"/>
    <w:rsid w:val="00E048E4"/>
    <w:rsid w:val="00E04AE4"/>
    <w:rsid w:val="00E06AD0"/>
    <w:rsid w:val="00E120AF"/>
    <w:rsid w:val="00E26FFD"/>
    <w:rsid w:val="00E30065"/>
    <w:rsid w:val="00E3380E"/>
    <w:rsid w:val="00E4334A"/>
    <w:rsid w:val="00E543FA"/>
    <w:rsid w:val="00E619CF"/>
    <w:rsid w:val="00E75943"/>
    <w:rsid w:val="00E969B4"/>
    <w:rsid w:val="00EA4759"/>
    <w:rsid w:val="00EB32C0"/>
    <w:rsid w:val="00EB542E"/>
    <w:rsid w:val="00EC2478"/>
    <w:rsid w:val="00EC5A88"/>
    <w:rsid w:val="00ED2BD5"/>
    <w:rsid w:val="00EF49B3"/>
    <w:rsid w:val="00F0241E"/>
    <w:rsid w:val="00F16111"/>
    <w:rsid w:val="00F165A3"/>
    <w:rsid w:val="00F37270"/>
    <w:rsid w:val="00F40806"/>
    <w:rsid w:val="00F4576D"/>
    <w:rsid w:val="00F52A2C"/>
    <w:rsid w:val="00F52E4A"/>
    <w:rsid w:val="00F60527"/>
    <w:rsid w:val="00F72934"/>
    <w:rsid w:val="00F74F91"/>
    <w:rsid w:val="00F751BF"/>
    <w:rsid w:val="00F752B1"/>
    <w:rsid w:val="00F854B3"/>
    <w:rsid w:val="00F8718F"/>
    <w:rsid w:val="00F97A76"/>
    <w:rsid w:val="00FA1D64"/>
    <w:rsid w:val="00FA5A8B"/>
    <w:rsid w:val="00FB29F3"/>
    <w:rsid w:val="00FB6423"/>
    <w:rsid w:val="00FB794A"/>
    <w:rsid w:val="00FB7E76"/>
    <w:rsid w:val="00FC1627"/>
    <w:rsid w:val="00FC784F"/>
    <w:rsid w:val="00FF0D0D"/>
    <w:rsid w:val="00FF0D32"/>
    <w:rsid w:val="00FF1C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67B0"/>
  <w15:docId w15:val="{5D04B548-3613-4D56-9927-9DE8D399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E9"/>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962FE9"/>
    <w:pPr>
      <w:keepNext/>
      <w:ind w:firstLine="720"/>
      <w:jc w:val="center"/>
      <w:outlineLvl w:val="0"/>
    </w:pPr>
    <w:rPr>
      <w:b/>
      <w:bCs/>
    </w:rPr>
  </w:style>
  <w:style w:type="paragraph" w:styleId="Heading2">
    <w:name w:val="heading 2"/>
    <w:basedOn w:val="Normal"/>
    <w:next w:val="Normal"/>
    <w:link w:val="Heading2Char"/>
    <w:qFormat/>
    <w:rsid w:val="00962FE9"/>
    <w:pPr>
      <w:keepNext/>
      <w:jc w:val="center"/>
      <w:outlineLvl w:val="1"/>
    </w:pPr>
    <w:rPr>
      <w:b/>
      <w:bCs/>
    </w:rPr>
  </w:style>
  <w:style w:type="paragraph" w:styleId="Heading3">
    <w:name w:val="heading 3"/>
    <w:basedOn w:val="Normal"/>
    <w:next w:val="Normal"/>
    <w:link w:val="Heading3Char"/>
    <w:uiPriority w:val="9"/>
    <w:qFormat/>
    <w:rsid w:val="00C31B51"/>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C459B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2FE9"/>
    <w:rPr>
      <w:rFonts w:ascii="Times New Roman" w:eastAsia="Times New Roman" w:hAnsi="Times New Roman" w:cs="Times New Roman"/>
      <w:b/>
      <w:bCs/>
      <w:sz w:val="24"/>
      <w:szCs w:val="24"/>
    </w:rPr>
  </w:style>
  <w:style w:type="character" w:customStyle="1" w:styleId="Heading2Char">
    <w:name w:val="Heading 2 Char"/>
    <w:link w:val="Heading2"/>
    <w:rsid w:val="00962FE9"/>
    <w:rPr>
      <w:rFonts w:ascii="Times New Roman" w:eastAsia="Times New Roman" w:hAnsi="Times New Roman" w:cs="Times New Roman"/>
      <w:b/>
      <w:bCs/>
      <w:sz w:val="24"/>
      <w:szCs w:val="24"/>
    </w:rPr>
  </w:style>
  <w:style w:type="character" w:styleId="Hyperlink">
    <w:name w:val="Hyperlink"/>
    <w:unhideWhenUsed/>
    <w:rsid w:val="00962FE9"/>
    <w:rPr>
      <w:color w:val="0000FF"/>
      <w:u w:val="single"/>
    </w:rPr>
  </w:style>
  <w:style w:type="paragraph" w:styleId="CommentText">
    <w:name w:val="annotation text"/>
    <w:basedOn w:val="Normal"/>
    <w:link w:val="CommentTextChar"/>
    <w:unhideWhenUsed/>
    <w:rsid w:val="00962FE9"/>
    <w:rPr>
      <w:sz w:val="20"/>
      <w:szCs w:val="20"/>
    </w:rPr>
  </w:style>
  <w:style w:type="character" w:customStyle="1" w:styleId="CommentTextChar">
    <w:name w:val="Comment Text Char"/>
    <w:link w:val="CommentText"/>
    <w:rsid w:val="00962FE9"/>
    <w:rPr>
      <w:rFonts w:ascii="Times New Roman" w:eastAsia="Times New Roman" w:hAnsi="Times New Roman" w:cs="Times New Roman"/>
      <w:sz w:val="20"/>
      <w:szCs w:val="20"/>
      <w:lang w:val="en-GB"/>
    </w:rPr>
  </w:style>
  <w:style w:type="paragraph" w:styleId="BodyText">
    <w:name w:val="Body Text"/>
    <w:basedOn w:val="Normal"/>
    <w:link w:val="BodyTextChar"/>
    <w:unhideWhenUsed/>
    <w:rsid w:val="00962FE9"/>
    <w:pPr>
      <w:jc w:val="both"/>
    </w:pPr>
  </w:style>
  <w:style w:type="character" w:customStyle="1" w:styleId="BodyTextChar">
    <w:name w:val="Body Text Char"/>
    <w:link w:val="BodyText"/>
    <w:rsid w:val="00962FE9"/>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962FE9"/>
    <w:pPr>
      <w:ind w:firstLine="720"/>
      <w:jc w:val="both"/>
    </w:pPr>
  </w:style>
  <w:style w:type="character" w:customStyle="1" w:styleId="BodyTextIndentChar">
    <w:name w:val="Body Text Indent Char"/>
    <w:link w:val="BodyTextIndent"/>
    <w:rsid w:val="00962FE9"/>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962FE9"/>
    <w:pPr>
      <w:ind w:firstLine="720"/>
      <w:jc w:val="both"/>
    </w:pPr>
    <w:rPr>
      <w:i/>
      <w:iCs/>
    </w:rPr>
  </w:style>
  <w:style w:type="character" w:customStyle="1" w:styleId="BodyTextIndent2Char">
    <w:name w:val="Body Text Indent 2 Char"/>
    <w:link w:val="BodyTextIndent2"/>
    <w:semiHidden/>
    <w:rsid w:val="00962FE9"/>
    <w:rPr>
      <w:rFonts w:ascii="Times New Roman" w:eastAsia="Times New Roman" w:hAnsi="Times New Roman" w:cs="Times New Roman"/>
      <w:i/>
      <w:iCs/>
      <w:sz w:val="24"/>
      <w:szCs w:val="24"/>
    </w:rPr>
  </w:style>
  <w:style w:type="character" w:styleId="CommentReference">
    <w:name w:val="annotation reference"/>
    <w:uiPriority w:val="99"/>
    <w:semiHidden/>
    <w:unhideWhenUsed/>
    <w:rsid w:val="00962FE9"/>
    <w:rPr>
      <w:sz w:val="16"/>
      <w:szCs w:val="16"/>
    </w:rPr>
  </w:style>
  <w:style w:type="paragraph" w:styleId="BalloonText">
    <w:name w:val="Balloon Text"/>
    <w:basedOn w:val="Normal"/>
    <w:link w:val="BalloonTextChar"/>
    <w:uiPriority w:val="99"/>
    <w:semiHidden/>
    <w:unhideWhenUsed/>
    <w:rsid w:val="00962FE9"/>
    <w:rPr>
      <w:rFonts w:ascii="Tahoma" w:hAnsi="Tahoma"/>
      <w:sz w:val="16"/>
      <w:szCs w:val="16"/>
    </w:rPr>
  </w:style>
  <w:style w:type="character" w:customStyle="1" w:styleId="BalloonTextChar">
    <w:name w:val="Balloon Text Char"/>
    <w:link w:val="BalloonText"/>
    <w:uiPriority w:val="99"/>
    <w:semiHidden/>
    <w:rsid w:val="00962FE9"/>
    <w:rPr>
      <w:rFonts w:ascii="Tahoma" w:eastAsia="Times New Roman" w:hAnsi="Tahoma" w:cs="Tahoma"/>
      <w:sz w:val="16"/>
      <w:szCs w:val="16"/>
      <w:lang w:val="en-GB"/>
    </w:rPr>
  </w:style>
  <w:style w:type="paragraph" w:customStyle="1" w:styleId="Hyperlink1">
    <w:name w:val="Hyperlink1"/>
    <w:basedOn w:val="Normal"/>
    <w:rsid w:val="008B7696"/>
    <w:pPr>
      <w:suppressAutoHyphens/>
      <w:autoSpaceDE w:val="0"/>
      <w:autoSpaceDN w:val="0"/>
      <w:adjustRightInd w:val="0"/>
      <w:spacing w:line="298" w:lineRule="auto"/>
      <w:ind w:firstLine="312"/>
      <w:jc w:val="both"/>
      <w:textAlignment w:val="center"/>
    </w:pPr>
    <w:rPr>
      <w:color w:val="000000"/>
      <w:sz w:val="20"/>
      <w:szCs w:val="20"/>
    </w:rPr>
  </w:style>
  <w:style w:type="paragraph" w:customStyle="1" w:styleId="CentrBold">
    <w:name w:val="CentrBold"/>
    <w:basedOn w:val="Normal"/>
    <w:rsid w:val="00F751BF"/>
    <w:pPr>
      <w:keepLines/>
      <w:suppressAutoHyphens/>
      <w:autoSpaceDE w:val="0"/>
      <w:autoSpaceDN w:val="0"/>
      <w:adjustRightInd w:val="0"/>
      <w:spacing w:line="288" w:lineRule="auto"/>
      <w:jc w:val="center"/>
      <w:textAlignment w:val="center"/>
    </w:pPr>
    <w:rPr>
      <w:b/>
      <w:bCs/>
      <w:caps/>
      <w:color w:val="000000"/>
      <w:sz w:val="20"/>
      <w:szCs w:val="20"/>
    </w:rPr>
  </w:style>
  <w:style w:type="character" w:customStyle="1" w:styleId="Heading3Char">
    <w:name w:val="Heading 3 Char"/>
    <w:link w:val="Heading3"/>
    <w:uiPriority w:val="9"/>
    <w:semiHidden/>
    <w:rsid w:val="00C31B51"/>
    <w:rPr>
      <w:rFonts w:ascii="Cambria" w:eastAsia="Times New Roman" w:hAnsi="Cambria" w:cs="Times New Roman"/>
      <w:b/>
      <w:bCs/>
      <w:sz w:val="26"/>
      <w:szCs w:val="26"/>
      <w:lang w:val="en-GB" w:eastAsia="en-US"/>
    </w:rPr>
  </w:style>
  <w:style w:type="paragraph" w:styleId="ListParagraph">
    <w:name w:val="List Paragraph"/>
    <w:basedOn w:val="Normal"/>
    <w:uiPriority w:val="34"/>
    <w:qFormat/>
    <w:rsid w:val="009C5195"/>
    <w:pPr>
      <w:ind w:left="1296"/>
    </w:pPr>
  </w:style>
  <w:style w:type="paragraph" w:styleId="Header">
    <w:name w:val="header"/>
    <w:basedOn w:val="Normal"/>
    <w:link w:val="HeaderChar"/>
    <w:uiPriority w:val="99"/>
    <w:unhideWhenUsed/>
    <w:rsid w:val="00B55910"/>
    <w:pPr>
      <w:tabs>
        <w:tab w:val="center" w:pos="4819"/>
        <w:tab w:val="right" w:pos="9638"/>
      </w:tabs>
    </w:pPr>
  </w:style>
  <w:style w:type="character" w:customStyle="1" w:styleId="HeaderChar">
    <w:name w:val="Header Char"/>
    <w:link w:val="Header"/>
    <w:uiPriority w:val="99"/>
    <w:rsid w:val="00B55910"/>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B55910"/>
    <w:pPr>
      <w:tabs>
        <w:tab w:val="center" w:pos="4819"/>
        <w:tab w:val="right" w:pos="9638"/>
      </w:tabs>
    </w:pPr>
  </w:style>
  <w:style w:type="character" w:customStyle="1" w:styleId="FooterChar">
    <w:name w:val="Footer Char"/>
    <w:link w:val="Footer"/>
    <w:uiPriority w:val="99"/>
    <w:rsid w:val="00B55910"/>
    <w:rPr>
      <w:rFonts w:ascii="Times New Roman" w:eastAsia="Times New Roman" w:hAnsi="Times New Roman"/>
      <w:sz w:val="24"/>
      <w:szCs w:val="24"/>
      <w:lang w:val="en-GB" w:eastAsia="en-US"/>
    </w:rPr>
  </w:style>
  <w:style w:type="character" w:customStyle="1" w:styleId="Heading6Char">
    <w:name w:val="Heading 6 Char"/>
    <w:link w:val="Heading6"/>
    <w:rsid w:val="00C459BC"/>
    <w:rPr>
      <w:rFonts w:ascii="Times New Roman" w:eastAsia="Times New Roman" w:hAnsi="Times New Roman"/>
      <w:b/>
      <w:bCs/>
      <w:sz w:val="22"/>
      <w:szCs w:val="22"/>
    </w:rPr>
  </w:style>
  <w:style w:type="paragraph" w:customStyle="1" w:styleId="05Bodycopyindent">
    <w:name w:val="05_Body copy indent"/>
    <w:rsid w:val="00C459BC"/>
    <w:pPr>
      <w:spacing w:line="280" w:lineRule="exact"/>
      <w:ind w:left="425"/>
    </w:pPr>
    <w:rPr>
      <w:rFonts w:ascii="Arial" w:eastAsia="Times" w:hAnsi="Arial"/>
      <w:lang w:val="en-GB" w:eastAsia="en-US"/>
    </w:rPr>
  </w:style>
  <w:style w:type="paragraph" w:styleId="TOAHeading">
    <w:name w:val="toa heading"/>
    <w:basedOn w:val="Normal"/>
    <w:next w:val="Normal"/>
    <w:semiHidden/>
    <w:rsid w:val="00C459BC"/>
    <w:pPr>
      <w:tabs>
        <w:tab w:val="left" w:pos="9000"/>
        <w:tab w:val="right" w:pos="9360"/>
      </w:tabs>
      <w:suppressAutoHyphens/>
    </w:pPr>
    <w:rPr>
      <w:rFonts w:ascii="CG Times" w:hAnsi="CG Times" w:cs="CG Times"/>
      <w:sz w:val="20"/>
      <w:szCs w:val="20"/>
      <w:lang w:val="en-US"/>
    </w:rPr>
  </w:style>
  <w:style w:type="paragraph" w:customStyle="1" w:styleId="youthaftitem">
    <w:name w:val="youth.af.t.item"/>
    <w:basedOn w:val="Normal"/>
    <w:rsid w:val="00C459BC"/>
    <w:pPr>
      <w:keepNext/>
      <w:tabs>
        <w:tab w:val="left" w:pos="425"/>
      </w:tabs>
      <w:spacing w:before="80" w:after="60"/>
      <w:ind w:left="142"/>
    </w:pPr>
    <w:rPr>
      <w:rFonts w:ascii="Arial" w:hAnsi="Arial"/>
      <w:noProof/>
      <w:sz w:val="18"/>
      <w:szCs w:val="20"/>
    </w:rPr>
  </w:style>
  <w:style w:type="paragraph" w:styleId="NormalWeb">
    <w:name w:val="Normal (Web)"/>
    <w:basedOn w:val="Normal"/>
    <w:rsid w:val="00C459BC"/>
    <w:pPr>
      <w:spacing w:before="100" w:beforeAutospacing="1" w:after="100" w:afterAutospacing="1"/>
    </w:pPr>
    <w:rPr>
      <w:lang w:val="lt-LT" w:eastAsia="lt-LT"/>
    </w:rPr>
  </w:style>
  <w:style w:type="table" w:styleId="TableGrid">
    <w:name w:val="Table Grid"/>
    <w:basedOn w:val="TableNormal"/>
    <w:uiPriority w:val="59"/>
    <w:rsid w:val="001E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573F"/>
    <w:rPr>
      <w:b/>
      <w:bCs/>
    </w:rPr>
  </w:style>
  <w:style w:type="character" w:customStyle="1" w:styleId="CommentSubjectChar">
    <w:name w:val="Comment Subject Char"/>
    <w:link w:val="CommentSubject"/>
    <w:uiPriority w:val="99"/>
    <w:semiHidden/>
    <w:rsid w:val="00C2573F"/>
    <w:rPr>
      <w:rFonts w:ascii="Times New Roman" w:eastAsia="Times New Roman" w:hAnsi="Times New Roman" w:cs="Times New Roman"/>
      <w:b/>
      <w:bCs/>
      <w:sz w:val="20"/>
      <w:szCs w:val="20"/>
      <w:lang w:val="en-GB" w:eastAsia="en-US"/>
    </w:rPr>
  </w:style>
  <w:style w:type="paragraph" w:styleId="BodyText2">
    <w:name w:val="Body Text 2"/>
    <w:basedOn w:val="Normal"/>
    <w:link w:val="BodyText2Char"/>
    <w:rsid w:val="00C72F68"/>
    <w:pPr>
      <w:spacing w:after="120" w:line="480" w:lineRule="auto"/>
    </w:pPr>
    <w:rPr>
      <w:sz w:val="20"/>
      <w:szCs w:val="20"/>
      <w:lang w:val="en-US"/>
    </w:rPr>
  </w:style>
  <w:style w:type="character" w:customStyle="1" w:styleId="BodyText2Char">
    <w:name w:val="Body Text 2 Char"/>
    <w:link w:val="BodyText2"/>
    <w:rsid w:val="00C72F68"/>
    <w:rPr>
      <w:rFonts w:ascii="Times New Roman" w:eastAsia="Times New Roman" w:hAnsi="Times New Roman"/>
      <w:lang w:val="en-US"/>
    </w:rPr>
  </w:style>
  <w:style w:type="character" w:styleId="Strong">
    <w:name w:val="Strong"/>
    <w:uiPriority w:val="22"/>
    <w:qFormat/>
    <w:rsid w:val="008A06AA"/>
    <w:rPr>
      <w:b/>
      <w:bCs/>
    </w:rPr>
  </w:style>
  <w:style w:type="paragraph" w:styleId="FootnoteText">
    <w:name w:val="footnote text"/>
    <w:basedOn w:val="Normal"/>
    <w:link w:val="FootnoteTextChar"/>
    <w:rsid w:val="003C24AC"/>
    <w:rPr>
      <w:sz w:val="20"/>
      <w:szCs w:val="20"/>
    </w:rPr>
  </w:style>
  <w:style w:type="character" w:customStyle="1" w:styleId="FootnoteTextChar">
    <w:name w:val="Footnote Text Char"/>
    <w:link w:val="FootnoteText"/>
    <w:rsid w:val="003C24AC"/>
    <w:rPr>
      <w:rFonts w:ascii="Times New Roman" w:eastAsia="Times New Roman" w:hAnsi="Times New Roman"/>
    </w:rPr>
  </w:style>
  <w:style w:type="character" w:styleId="FootnoteReference">
    <w:name w:val="footnote reference"/>
    <w:rsid w:val="003C2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05B47-3A2C-46CC-B8AE-D9C43551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2998</Words>
  <Characters>1709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Neda Šimkūnaitė</cp:lastModifiedBy>
  <cp:revision>3</cp:revision>
  <dcterms:created xsi:type="dcterms:W3CDTF">2022-02-23T07:53:00Z</dcterms:created>
  <dcterms:modified xsi:type="dcterms:W3CDTF">2023-11-24T07:32:00Z</dcterms:modified>
</cp:coreProperties>
</file>